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2F07D6" w14:textId="77777777" w:rsidR="009F3FD7" w:rsidRPr="008B76A1" w:rsidRDefault="009F3FD7">
      <w:pPr>
        <w:spacing w:after="256" w:line="259" w:lineRule="auto"/>
        <w:ind w:left="0" w:firstLine="0"/>
        <w:rPr>
          <w:sz w:val="28"/>
          <w:szCs w:val="28"/>
        </w:rPr>
      </w:pPr>
    </w:p>
    <w:p w14:paraId="574C9A2C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сл. </w:t>
      </w:r>
      <w:proofErr w:type="spellStart"/>
      <w:r w:rsidRPr="008B76A1">
        <w:rPr>
          <w:sz w:val="28"/>
          <w:szCs w:val="28"/>
        </w:rPr>
        <w:t>Кашары</w:t>
      </w:r>
      <w:proofErr w:type="spellEnd"/>
      <w:r w:rsidRPr="008B76A1">
        <w:rPr>
          <w:sz w:val="28"/>
          <w:szCs w:val="28"/>
        </w:rPr>
        <w:t xml:space="preserve"> </w:t>
      </w:r>
      <w:proofErr w:type="spellStart"/>
      <w:r w:rsidRPr="008B76A1">
        <w:rPr>
          <w:sz w:val="28"/>
          <w:szCs w:val="28"/>
        </w:rPr>
        <w:t>Кашарского</w:t>
      </w:r>
      <w:proofErr w:type="spellEnd"/>
      <w:r w:rsidRPr="008B76A1">
        <w:rPr>
          <w:sz w:val="28"/>
          <w:szCs w:val="28"/>
        </w:rPr>
        <w:t xml:space="preserve"> района Ростовской области</w:t>
      </w:r>
    </w:p>
    <w:p w14:paraId="30C36686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>муниципальное бюджетное общеобразовательное учреждение</w:t>
      </w:r>
    </w:p>
    <w:p w14:paraId="5340E2AB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>Кашарская средняя общеобразовательная школа</w:t>
      </w:r>
    </w:p>
    <w:p w14:paraId="7B44989A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</w:p>
    <w:p w14:paraId="119F4E06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</w:p>
    <w:p w14:paraId="2780FC3F" w14:textId="77777777" w:rsidR="00307C95" w:rsidRPr="008B76A1" w:rsidRDefault="00307C95" w:rsidP="00307C95">
      <w:pPr>
        <w:spacing w:after="0" w:line="240" w:lineRule="auto"/>
        <w:jc w:val="center"/>
        <w:rPr>
          <w:sz w:val="28"/>
          <w:szCs w:val="28"/>
        </w:rPr>
      </w:pPr>
    </w:p>
    <w:p w14:paraId="1A59BBFB" w14:textId="77777777" w:rsidR="00C71557" w:rsidRPr="008B76A1" w:rsidRDefault="00C71557" w:rsidP="00307C95">
      <w:pPr>
        <w:spacing w:after="0" w:line="240" w:lineRule="auto"/>
        <w:jc w:val="center"/>
        <w:rPr>
          <w:sz w:val="28"/>
          <w:szCs w:val="28"/>
        </w:rPr>
      </w:pPr>
    </w:p>
    <w:p w14:paraId="7F8D3D68" w14:textId="77777777" w:rsidR="00C71557" w:rsidRPr="008B76A1" w:rsidRDefault="00C71557" w:rsidP="00307C95">
      <w:pPr>
        <w:spacing w:after="0" w:line="240" w:lineRule="auto"/>
        <w:jc w:val="center"/>
        <w:rPr>
          <w:sz w:val="28"/>
          <w:szCs w:val="28"/>
        </w:rPr>
      </w:pPr>
    </w:p>
    <w:p w14:paraId="6879CBF2" w14:textId="77777777" w:rsidR="00C71557" w:rsidRPr="008B76A1" w:rsidRDefault="00C71557" w:rsidP="00307C95">
      <w:pPr>
        <w:spacing w:after="0" w:line="240" w:lineRule="auto"/>
        <w:jc w:val="center"/>
        <w:rPr>
          <w:sz w:val="28"/>
          <w:szCs w:val="28"/>
        </w:rPr>
      </w:pPr>
    </w:p>
    <w:p w14:paraId="2391E4D9" w14:textId="77777777" w:rsidR="00307C95" w:rsidRPr="008B76A1" w:rsidRDefault="00307C95" w:rsidP="00307C95">
      <w:pPr>
        <w:spacing w:after="0" w:line="240" w:lineRule="auto"/>
        <w:jc w:val="right"/>
        <w:rPr>
          <w:b/>
          <w:sz w:val="28"/>
          <w:szCs w:val="28"/>
          <w:shd w:val="clear" w:color="auto" w:fill="FFFFFF"/>
        </w:rPr>
      </w:pPr>
      <w:r w:rsidRPr="008B76A1">
        <w:rPr>
          <w:b/>
          <w:sz w:val="28"/>
          <w:szCs w:val="28"/>
          <w:shd w:val="clear" w:color="auto" w:fill="FFFFFF"/>
        </w:rPr>
        <w:t>«Утверждаю»</w:t>
      </w:r>
    </w:p>
    <w:p w14:paraId="2F051BD2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  <w:shd w:val="clear" w:color="auto" w:fill="FFFFFF"/>
        </w:rPr>
      </w:pPr>
      <w:r w:rsidRPr="008B76A1">
        <w:rPr>
          <w:sz w:val="28"/>
          <w:szCs w:val="28"/>
          <w:shd w:val="clear" w:color="auto" w:fill="FFFFFF"/>
        </w:rPr>
        <w:t xml:space="preserve">          Директор МБОУ Кашарской СОШ</w:t>
      </w:r>
    </w:p>
    <w:p w14:paraId="72090999" w14:textId="54421EBA" w:rsidR="00307C95" w:rsidRPr="008B76A1" w:rsidRDefault="00307C95" w:rsidP="008B76A1">
      <w:pPr>
        <w:spacing w:after="0" w:line="240" w:lineRule="auto"/>
        <w:ind w:right="280"/>
        <w:jc w:val="right"/>
        <w:rPr>
          <w:sz w:val="28"/>
          <w:szCs w:val="28"/>
          <w:shd w:val="clear" w:color="auto" w:fill="FFFFFF"/>
        </w:rPr>
      </w:pPr>
      <w:r w:rsidRPr="008B76A1">
        <w:rPr>
          <w:sz w:val="28"/>
          <w:szCs w:val="28"/>
          <w:shd w:val="clear" w:color="auto" w:fill="FFFFFF"/>
        </w:rPr>
        <w:t xml:space="preserve">                                                                               </w:t>
      </w:r>
    </w:p>
    <w:p w14:paraId="5FC22944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  <w:shd w:val="clear" w:color="auto" w:fill="FFFFFF"/>
        </w:rPr>
      </w:pPr>
      <w:r w:rsidRPr="008B76A1">
        <w:rPr>
          <w:sz w:val="28"/>
          <w:szCs w:val="28"/>
          <w:shd w:val="clear" w:color="auto" w:fill="FFFFFF"/>
        </w:rPr>
        <w:t xml:space="preserve">     _______________ </w:t>
      </w:r>
      <w:proofErr w:type="spellStart"/>
      <w:r w:rsidRPr="008B76A1">
        <w:rPr>
          <w:sz w:val="28"/>
          <w:szCs w:val="28"/>
          <w:shd w:val="clear" w:color="auto" w:fill="FFFFFF"/>
        </w:rPr>
        <w:t>Д.И.Губарев</w:t>
      </w:r>
      <w:proofErr w:type="spellEnd"/>
    </w:p>
    <w:p w14:paraId="36B60B1E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  <w:shd w:val="clear" w:color="auto" w:fill="FFFFFF"/>
        </w:rPr>
      </w:pPr>
      <w:r w:rsidRPr="008B76A1">
        <w:rPr>
          <w:sz w:val="28"/>
          <w:szCs w:val="28"/>
          <w:shd w:val="clear" w:color="auto" w:fill="FFFFFF"/>
        </w:rPr>
        <w:t xml:space="preserve">           Приказ от 31.08.2021№55  </w:t>
      </w:r>
    </w:p>
    <w:p w14:paraId="00D54995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</w:rPr>
      </w:pPr>
    </w:p>
    <w:p w14:paraId="117477C7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</w:rPr>
      </w:pPr>
    </w:p>
    <w:p w14:paraId="3C23CBEF" w14:textId="77777777" w:rsidR="00307C95" w:rsidRPr="008B76A1" w:rsidRDefault="00307C95" w:rsidP="00307C95">
      <w:pPr>
        <w:spacing w:after="0" w:line="240" w:lineRule="auto"/>
        <w:jc w:val="right"/>
        <w:rPr>
          <w:sz w:val="28"/>
          <w:szCs w:val="28"/>
        </w:rPr>
      </w:pPr>
    </w:p>
    <w:p w14:paraId="44536F78" w14:textId="77777777" w:rsidR="00307C95" w:rsidRPr="008B76A1" w:rsidRDefault="00307C95" w:rsidP="00307C95">
      <w:pPr>
        <w:spacing w:after="0" w:line="240" w:lineRule="auto"/>
        <w:jc w:val="center"/>
        <w:rPr>
          <w:b/>
          <w:sz w:val="28"/>
          <w:szCs w:val="28"/>
        </w:rPr>
      </w:pPr>
    </w:p>
    <w:p w14:paraId="4FE83672" w14:textId="77777777" w:rsidR="00307C95" w:rsidRPr="008B76A1" w:rsidRDefault="00307C95" w:rsidP="00307C95">
      <w:pPr>
        <w:spacing w:after="0"/>
        <w:jc w:val="center"/>
        <w:rPr>
          <w:b/>
          <w:sz w:val="28"/>
          <w:szCs w:val="28"/>
        </w:rPr>
      </w:pPr>
    </w:p>
    <w:p w14:paraId="1A7D83D1" w14:textId="768E0FE5" w:rsidR="00307C95" w:rsidRPr="008B76A1" w:rsidRDefault="008B76A1" w:rsidP="00307C9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Индивидуальная р</w:t>
      </w:r>
      <w:r w:rsidR="00307C95" w:rsidRPr="008B76A1">
        <w:rPr>
          <w:b/>
          <w:sz w:val="28"/>
          <w:szCs w:val="28"/>
        </w:rPr>
        <w:t xml:space="preserve">абочая программа </w:t>
      </w:r>
    </w:p>
    <w:p w14:paraId="5C369894" w14:textId="77777777" w:rsidR="00307C95" w:rsidRPr="008B76A1" w:rsidRDefault="00307C95" w:rsidP="00307C95">
      <w:pPr>
        <w:spacing w:after="0"/>
        <w:jc w:val="center"/>
        <w:rPr>
          <w:b/>
          <w:sz w:val="28"/>
          <w:szCs w:val="28"/>
        </w:rPr>
      </w:pPr>
      <w:r w:rsidRPr="008B76A1">
        <w:rPr>
          <w:b/>
          <w:sz w:val="28"/>
          <w:szCs w:val="28"/>
        </w:rPr>
        <w:t>социального педагога</w:t>
      </w:r>
    </w:p>
    <w:p w14:paraId="358853B0" w14:textId="7C1ECBC0" w:rsidR="00307C95" w:rsidRPr="008B76A1" w:rsidRDefault="002F07A0" w:rsidP="00307C95">
      <w:pPr>
        <w:spacing w:after="0"/>
        <w:jc w:val="center"/>
        <w:rPr>
          <w:b/>
          <w:sz w:val="28"/>
          <w:szCs w:val="28"/>
        </w:rPr>
      </w:pPr>
      <w:r w:rsidRPr="008B76A1">
        <w:rPr>
          <w:rFonts w:eastAsia="Calibri"/>
          <w:b/>
          <w:sz w:val="28"/>
          <w:szCs w:val="28"/>
        </w:rPr>
        <w:t>«Тр</w:t>
      </w:r>
      <w:r w:rsidR="00307C95" w:rsidRPr="008B76A1">
        <w:rPr>
          <w:rFonts w:eastAsia="Calibri"/>
          <w:b/>
          <w:sz w:val="28"/>
          <w:szCs w:val="28"/>
        </w:rPr>
        <w:t>опинка к своему Я»</w:t>
      </w:r>
    </w:p>
    <w:p w14:paraId="49FF4C52" w14:textId="5E78D04C" w:rsidR="00307C95" w:rsidRPr="008B76A1" w:rsidRDefault="00307C95" w:rsidP="00307C95">
      <w:pPr>
        <w:spacing w:after="0"/>
        <w:jc w:val="center"/>
        <w:rPr>
          <w:b/>
          <w:sz w:val="28"/>
          <w:szCs w:val="28"/>
        </w:rPr>
      </w:pPr>
      <w:r w:rsidRPr="008B76A1">
        <w:rPr>
          <w:rFonts w:eastAsia="Calibri"/>
          <w:b/>
          <w:sz w:val="28"/>
          <w:szCs w:val="28"/>
        </w:rPr>
        <w:t>(</w:t>
      </w:r>
      <w:r w:rsidR="008F6ECF" w:rsidRPr="008B76A1">
        <w:rPr>
          <w:rFonts w:eastAsia="Calibri"/>
          <w:b/>
          <w:sz w:val="28"/>
          <w:szCs w:val="28"/>
        </w:rPr>
        <w:t>Г С</w:t>
      </w:r>
      <w:r w:rsidRPr="008B76A1">
        <w:rPr>
          <w:rFonts w:eastAsia="Calibri"/>
          <w:b/>
          <w:sz w:val="28"/>
          <w:szCs w:val="28"/>
        </w:rPr>
        <w:t>)</w:t>
      </w:r>
    </w:p>
    <w:p w14:paraId="621FC745" w14:textId="77777777" w:rsidR="00307C95" w:rsidRPr="008B76A1" w:rsidRDefault="00307C95" w:rsidP="00307C95">
      <w:pPr>
        <w:jc w:val="center"/>
        <w:rPr>
          <w:rFonts w:eastAsia="Calibri"/>
          <w:b/>
          <w:sz w:val="28"/>
          <w:szCs w:val="28"/>
        </w:rPr>
      </w:pPr>
      <w:r w:rsidRPr="008B76A1">
        <w:rPr>
          <w:rFonts w:eastAsia="Calibri"/>
          <w:sz w:val="28"/>
          <w:szCs w:val="28"/>
        </w:rPr>
        <w:t xml:space="preserve"> </w:t>
      </w:r>
      <w:r w:rsidRPr="008B76A1">
        <w:rPr>
          <w:rFonts w:eastAsia="Calibri"/>
          <w:b/>
          <w:sz w:val="28"/>
          <w:szCs w:val="28"/>
        </w:rPr>
        <w:t>2021 – 2022 учебный год</w:t>
      </w:r>
    </w:p>
    <w:p w14:paraId="782C87F7" w14:textId="77777777" w:rsidR="00307C95" w:rsidRPr="008B76A1" w:rsidRDefault="00307C95" w:rsidP="00307C95">
      <w:pPr>
        <w:spacing w:after="0"/>
        <w:rPr>
          <w:rFonts w:eastAsia="Calibri"/>
          <w:sz w:val="28"/>
          <w:szCs w:val="28"/>
        </w:rPr>
      </w:pPr>
    </w:p>
    <w:p w14:paraId="5F691021" w14:textId="77777777" w:rsidR="00307C95" w:rsidRPr="008B76A1" w:rsidRDefault="00307C95" w:rsidP="00307C95">
      <w:pPr>
        <w:spacing w:after="0"/>
        <w:rPr>
          <w:rFonts w:eastAsia="Calibri"/>
          <w:sz w:val="28"/>
          <w:szCs w:val="28"/>
        </w:rPr>
      </w:pPr>
      <w:r w:rsidRPr="008B76A1">
        <w:rPr>
          <w:rFonts w:eastAsia="Calibri"/>
          <w:sz w:val="28"/>
          <w:szCs w:val="28"/>
        </w:rPr>
        <w:t xml:space="preserve"> </w:t>
      </w:r>
    </w:p>
    <w:p w14:paraId="5C9CB680" w14:textId="77777777" w:rsidR="00C71557" w:rsidRPr="008B76A1" w:rsidRDefault="00C71557" w:rsidP="00307C95">
      <w:pPr>
        <w:spacing w:after="0"/>
        <w:rPr>
          <w:rFonts w:eastAsia="Calibri"/>
          <w:sz w:val="28"/>
          <w:szCs w:val="28"/>
        </w:rPr>
      </w:pPr>
    </w:p>
    <w:p w14:paraId="031237A7" w14:textId="77777777" w:rsidR="00C71557" w:rsidRPr="008B76A1" w:rsidRDefault="00C71557" w:rsidP="00307C95">
      <w:pPr>
        <w:spacing w:after="0"/>
        <w:rPr>
          <w:rFonts w:eastAsia="Calibri"/>
          <w:sz w:val="28"/>
          <w:szCs w:val="28"/>
        </w:rPr>
      </w:pPr>
    </w:p>
    <w:p w14:paraId="6CEDAB67" w14:textId="77777777" w:rsidR="00307C95" w:rsidRPr="008B76A1" w:rsidRDefault="00307C95" w:rsidP="00307C95">
      <w:pPr>
        <w:spacing w:after="0"/>
        <w:rPr>
          <w:rFonts w:eastAsia="Calibri"/>
          <w:sz w:val="28"/>
          <w:szCs w:val="28"/>
        </w:rPr>
      </w:pPr>
    </w:p>
    <w:p w14:paraId="74D56EED" w14:textId="4304B0D6" w:rsidR="00307C95" w:rsidRPr="008B76A1" w:rsidRDefault="00307C95" w:rsidP="00307C95">
      <w:pPr>
        <w:spacing w:after="0"/>
        <w:rPr>
          <w:rFonts w:eastAsia="Calibri"/>
          <w:sz w:val="28"/>
          <w:szCs w:val="28"/>
        </w:rPr>
      </w:pPr>
      <w:r w:rsidRPr="008B76A1">
        <w:rPr>
          <w:rFonts w:eastAsia="Calibri"/>
          <w:sz w:val="28"/>
          <w:szCs w:val="28"/>
        </w:rPr>
        <w:t xml:space="preserve">           Основное общее образование: 7 класс.</w:t>
      </w:r>
    </w:p>
    <w:p w14:paraId="3B0D6938" w14:textId="77777777" w:rsidR="00307C95" w:rsidRPr="008B76A1" w:rsidRDefault="00307C95" w:rsidP="00307C95">
      <w:pPr>
        <w:spacing w:after="0"/>
        <w:rPr>
          <w:rFonts w:eastAsia="Calibri"/>
          <w:sz w:val="28"/>
          <w:szCs w:val="28"/>
        </w:rPr>
      </w:pPr>
      <w:r w:rsidRPr="008B76A1">
        <w:rPr>
          <w:rFonts w:eastAsia="Calibri"/>
          <w:sz w:val="28"/>
          <w:szCs w:val="28"/>
        </w:rPr>
        <w:t xml:space="preserve">           Количество часов: </w:t>
      </w:r>
      <w:r w:rsidR="00C71557" w:rsidRPr="008B76A1">
        <w:rPr>
          <w:rFonts w:eastAsia="Calibri"/>
          <w:sz w:val="28"/>
          <w:szCs w:val="28"/>
        </w:rPr>
        <w:t>21</w:t>
      </w:r>
    </w:p>
    <w:p w14:paraId="0C8A4B36" w14:textId="77777777" w:rsidR="00307C95" w:rsidRPr="008B76A1" w:rsidRDefault="00307C95" w:rsidP="00307C95">
      <w:pPr>
        <w:spacing w:after="0" w:line="240" w:lineRule="auto"/>
        <w:rPr>
          <w:sz w:val="28"/>
          <w:szCs w:val="28"/>
        </w:rPr>
      </w:pPr>
      <w:r w:rsidRPr="008B76A1">
        <w:rPr>
          <w:sz w:val="28"/>
          <w:szCs w:val="28"/>
        </w:rPr>
        <w:t xml:space="preserve">          Учитель: Кравченко Ю.В.</w:t>
      </w:r>
    </w:p>
    <w:p w14:paraId="3073FD22" w14:textId="77777777" w:rsidR="009F3FD7" w:rsidRPr="008B76A1" w:rsidRDefault="009F3FD7">
      <w:pPr>
        <w:spacing w:after="0" w:line="259" w:lineRule="auto"/>
        <w:ind w:left="71" w:firstLine="0"/>
        <w:jc w:val="center"/>
        <w:rPr>
          <w:sz w:val="28"/>
          <w:szCs w:val="28"/>
        </w:rPr>
      </w:pPr>
    </w:p>
    <w:p w14:paraId="6CC2C2C3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06B6A2A3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2789FAFE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736EA974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7767B668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60CDA9F1" w14:textId="77777777" w:rsidR="009F3FD7" w:rsidRPr="008B76A1" w:rsidRDefault="00307C95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2600EA45" w14:textId="77777777" w:rsidR="008B76A1" w:rsidRDefault="00307C95">
      <w:pPr>
        <w:spacing w:after="0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                                              </w:t>
      </w:r>
    </w:p>
    <w:p w14:paraId="79B2086E" w14:textId="77777777" w:rsidR="008B76A1" w:rsidRDefault="008B76A1">
      <w:pPr>
        <w:spacing w:after="0" w:line="259" w:lineRule="auto"/>
        <w:ind w:left="0" w:firstLine="0"/>
        <w:rPr>
          <w:sz w:val="28"/>
          <w:szCs w:val="28"/>
        </w:rPr>
      </w:pPr>
    </w:p>
    <w:p w14:paraId="4CFD6D9F" w14:textId="0C281B75" w:rsidR="009F3FD7" w:rsidRPr="008B76A1" w:rsidRDefault="00307C95">
      <w:pPr>
        <w:spacing w:after="0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790F8C9C" w14:textId="77777777" w:rsidR="00C46CA8" w:rsidRPr="008B76A1" w:rsidRDefault="00C46CA8" w:rsidP="00C71557">
      <w:pPr>
        <w:spacing w:after="0" w:line="259" w:lineRule="auto"/>
        <w:ind w:left="71" w:firstLine="0"/>
        <w:jc w:val="center"/>
        <w:rPr>
          <w:sz w:val="28"/>
          <w:szCs w:val="28"/>
        </w:rPr>
      </w:pPr>
    </w:p>
    <w:p w14:paraId="31635C42" w14:textId="74D06069" w:rsidR="001D2716" w:rsidRPr="008B76A1" w:rsidRDefault="00307C95" w:rsidP="00C71557">
      <w:pPr>
        <w:spacing w:after="0" w:line="259" w:lineRule="auto"/>
        <w:ind w:left="71" w:firstLine="0"/>
        <w:jc w:val="center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66353296" w14:textId="77777777" w:rsidR="002F07A0" w:rsidRPr="008B76A1" w:rsidRDefault="002F07A0">
      <w:pPr>
        <w:spacing w:after="117"/>
        <w:ind w:left="-5" w:right="2"/>
        <w:rPr>
          <w:b/>
          <w:sz w:val="28"/>
          <w:szCs w:val="28"/>
        </w:rPr>
      </w:pPr>
      <w:r w:rsidRPr="008B76A1">
        <w:rPr>
          <w:b/>
          <w:sz w:val="28"/>
          <w:szCs w:val="28"/>
        </w:rPr>
        <w:t xml:space="preserve">Планируемые результаты освоения учебного предмета </w:t>
      </w:r>
    </w:p>
    <w:p w14:paraId="144A3831" w14:textId="21E28BAC" w:rsidR="009F3FD7" w:rsidRPr="008B76A1" w:rsidRDefault="00307C95">
      <w:pPr>
        <w:spacing w:after="117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Рабочая программа «Тропинка к своему Я» разработана на основе авторской программы формирования психологического здоровья младших подростков, кандидата психологических наук О. В. </w:t>
      </w:r>
      <w:proofErr w:type="spellStart"/>
      <w:r w:rsidRPr="008B76A1">
        <w:rPr>
          <w:sz w:val="28"/>
          <w:szCs w:val="28"/>
        </w:rPr>
        <w:t>Хухлаевой</w:t>
      </w:r>
      <w:proofErr w:type="spellEnd"/>
      <w:r w:rsidRPr="008B76A1">
        <w:rPr>
          <w:sz w:val="28"/>
          <w:szCs w:val="28"/>
        </w:rPr>
        <w:t xml:space="preserve">. Программа предназначена для обучающихся 7 класса, составлена в соответствии с требованиями ФГОС ООО и реализуется в рамках внеурочной деятельности по направлению «Социальное». </w:t>
      </w:r>
    </w:p>
    <w:p w14:paraId="7E5A7734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Проблема формирования психологически здоровой личности в условиях обучения в общеобразовательной школе в настоящее время является очень актуальной, т.к. учебные нагрузки, несоответствие между внешними требованиями и психофизиологическими возможностями учащихся, слабая функциональная готовность к школе, отсутствие учебной мотивации приводят к тому, что школа для многих детей становится источником стресса. В особой ситуации риска находятся дети в младшем подростковом возрасте, поскольку именно им необходимо быстро адаптироваться к непростым условиям школьной жизни при переходе с одной ступени образования на другую. Именно в этом возрасте идет борьба за самостоятельность в мыслях и поступках, которая приобретает для подростков особое значение. </w:t>
      </w:r>
    </w:p>
    <w:p w14:paraId="6F9C0A10" w14:textId="77777777" w:rsidR="009F3FD7" w:rsidRPr="008B76A1" w:rsidRDefault="00307C95">
      <w:pPr>
        <w:spacing w:after="0" w:line="408" w:lineRule="auto"/>
        <w:ind w:left="-5" w:right="1289"/>
        <w:rPr>
          <w:sz w:val="28"/>
          <w:szCs w:val="28"/>
        </w:rPr>
      </w:pPr>
      <w:r w:rsidRPr="008B76A1">
        <w:rPr>
          <w:sz w:val="28"/>
          <w:szCs w:val="28"/>
        </w:rPr>
        <w:t xml:space="preserve">В начальной школе дети привыкают исполнять требования в основном одного учителя, находиться в сфере его постоянного внимания и контроля. Поэтому в средней школе можно ожидать, что у части учащихся возникнут трудности при необходимости следовать требованиям разных учителей. </w:t>
      </w:r>
    </w:p>
    <w:p w14:paraId="503AF189" w14:textId="77777777" w:rsidR="009F3FD7" w:rsidRPr="008B76A1" w:rsidRDefault="00307C95">
      <w:pPr>
        <w:spacing w:after="117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В учебной деятельности можно ожидать, что у некоторых учащихся произойдет временное снижение успеваемости за счет того, что им придется привыкать к формам и методам обучения, принятым в средней школе. Однако высокий познавательный интерес, присущий детям в этом возрасте, стремление хорошо учиться помогут им восстановить привычную успеваемость к концу второй четверти. </w:t>
      </w:r>
    </w:p>
    <w:p w14:paraId="0050FA00" w14:textId="77777777" w:rsidR="009F3FD7" w:rsidRPr="008B76A1" w:rsidRDefault="00307C95">
      <w:pPr>
        <w:spacing w:after="119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Следует помнить, что с этого времени активизируются процессы взросления, начинает понемногу возрастать агрессивность. Учащиеся будут стремиться </w:t>
      </w:r>
      <w:r w:rsidRPr="008B76A1">
        <w:rPr>
          <w:sz w:val="28"/>
          <w:szCs w:val="28"/>
        </w:rPr>
        <w:lastRenderedPageBreak/>
        <w:t xml:space="preserve">доказать окружающим и себе свою взрослость, иногда социально неприемлемыми способами. Дети в 5 классе активно начинают осваивать внутренний мир. Но они сами еще плохо в нем ориентируются, не уверены в его устойчивости. </w:t>
      </w:r>
    </w:p>
    <w:p w14:paraId="3D9394B0" w14:textId="77777777" w:rsidR="009F3FD7" w:rsidRPr="008B76A1" w:rsidRDefault="00307C95">
      <w:pPr>
        <w:spacing w:after="117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Основной формой проявления самостоятельности становятся различного рода агрессивные действия, которые у взрослых, как правило, вызывают ответную агрессию, что приводит к нарастанию конфликтов между шестиклассниками, семиклассниками и их родителями, педагогами. Поэтому полезно предоставлять подросткам возможность осознавать собственные индивидуальные особенности, свои агрессивные действия, учить их контролировать проявления агрессии. </w:t>
      </w:r>
    </w:p>
    <w:p w14:paraId="61BBF0BD" w14:textId="77777777" w:rsidR="009F3FD7" w:rsidRPr="008B76A1" w:rsidRDefault="00307C95">
      <w:pPr>
        <w:spacing w:after="116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Достаточно остро этот период проходит у ребят, воспитывающихся в так называемых благополучных семьях, взрослые члены которых не могут быстро перестроиться и продолжают чрезмерно опекать подростков. Важно показать подросткам, что их ситуация не уникальна и что истинные мотивы опеки родителей — любовь к ребенку и тревога за него. </w:t>
      </w:r>
    </w:p>
    <w:p w14:paraId="020F71DC" w14:textId="77777777" w:rsidR="009F3FD7" w:rsidRPr="008B76A1" w:rsidRDefault="00307C95">
      <w:pPr>
        <w:spacing w:after="112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Большинство подростков в этом возрасте проявляют живой интерес к самопознанию, поэтому они с радостью принимают любые игры, задания, позволяющие им посмотреть на самих себя. </w:t>
      </w:r>
    </w:p>
    <w:p w14:paraId="258FA751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Предлагаемый курс психологических занятий в начале средней школы направлен на формирование и сохранение психологического здоровья школьников, т.к. способствует развитию интереса подростка к познанию собственных возможностей, учит находить пути и способы преодоления трудностей, способствует установлению такой атмосферы, при которой человек полноценно выполняет свои социальные функции. </w:t>
      </w:r>
    </w:p>
    <w:p w14:paraId="1312903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>Цель программы курса внеурочной деятельности:</w:t>
      </w:r>
      <w:r w:rsidRPr="008B76A1">
        <w:rPr>
          <w:sz w:val="28"/>
          <w:szCs w:val="28"/>
        </w:rPr>
        <w:t xml:space="preserve"> развитие социально-личностной сферы детей младшего подросткового возраста при переходе в среднее звено, формирование и развитие универсальных учебных действий (УУД). </w:t>
      </w:r>
    </w:p>
    <w:p w14:paraId="4A336AE4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Задачи:</w:t>
      </w:r>
      <w:r w:rsidRPr="008B76A1">
        <w:rPr>
          <w:sz w:val="28"/>
          <w:szCs w:val="28"/>
        </w:rPr>
        <w:t xml:space="preserve"> </w:t>
      </w:r>
    </w:p>
    <w:p w14:paraId="31988FA9" w14:textId="77777777" w:rsidR="009F3FD7" w:rsidRPr="008B76A1" w:rsidRDefault="00307C95">
      <w:pPr>
        <w:numPr>
          <w:ilvl w:val="0"/>
          <w:numId w:val="1"/>
        </w:numPr>
        <w:spacing w:after="112"/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Мотивировать детей к самопознанию и познанию других людей. Пробудить интерес к внутреннему миру другого человека. </w:t>
      </w:r>
    </w:p>
    <w:p w14:paraId="44CC1046" w14:textId="77777777" w:rsidR="009F3FD7" w:rsidRPr="008B76A1" w:rsidRDefault="00307C95">
      <w:pPr>
        <w:numPr>
          <w:ilvl w:val="0"/>
          <w:numId w:val="1"/>
        </w:numPr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 детей распознавать эмоциональные состояния по мимике, жестам, голосу, понимать чувства другого человека. </w:t>
      </w:r>
    </w:p>
    <w:p w14:paraId="63992B03" w14:textId="77777777" w:rsidR="009F3FD7" w:rsidRPr="008B76A1" w:rsidRDefault="00307C95">
      <w:pPr>
        <w:numPr>
          <w:ilvl w:val="0"/>
          <w:numId w:val="1"/>
        </w:numPr>
        <w:spacing w:after="112"/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Формировать адекватную установку в отношении школьных трудностей - установку преодоления. </w:t>
      </w:r>
    </w:p>
    <w:p w14:paraId="06140D47" w14:textId="77777777" w:rsidR="009F3FD7" w:rsidRPr="008B76A1" w:rsidRDefault="00307C95">
      <w:pPr>
        <w:numPr>
          <w:ilvl w:val="0"/>
          <w:numId w:val="1"/>
        </w:numPr>
        <w:spacing w:after="114"/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Развивать социальные и коммуникативные умения, необходимые для установления межличностных отношений друг с другом и учителем. </w:t>
      </w:r>
    </w:p>
    <w:p w14:paraId="4A4E0195" w14:textId="77777777" w:rsidR="009F3FD7" w:rsidRPr="008B76A1" w:rsidRDefault="00307C95">
      <w:pPr>
        <w:numPr>
          <w:ilvl w:val="0"/>
          <w:numId w:val="1"/>
        </w:numPr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Повышать уровень самоконтроля в отношении проявления своего эмоционального состояния в ходе общения. Формировать терпимость к мнению собеседника. </w:t>
      </w:r>
    </w:p>
    <w:p w14:paraId="2D9F9216" w14:textId="77777777" w:rsidR="009F3FD7" w:rsidRPr="008B76A1" w:rsidRDefault="00307C95">
      <w:pPr>
        <w:numPr>
          <w:ilvl w:val="0"/>
          <w:numId w:val="1"/>
        </w:numPr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Корректировать у детей нежелательные черты характера и поведения. </w:t>
      </w:r>
    </w:p>
    <w:p w14:paraId="5DB4317A" w14:textId="77777777" w:rsidR="009F3FD7" w:rsidRPr="008B76A1" w:rsidRDefault="00307C95">
      <w:pPr>
        <w:numPr>
          <w:ilvl w:val="0"/>
          <w:numId w:val="1"/>
        </w:numPr>
        <w:spacing w:after="115"/>
        <w:ind w:right="2" w:hanging="240"/>
        <w:rPr>
          <w:sz w:val="28"/>
          <w:szCs w:val="28"/>
        </w:rPr>
      </w:pPr>
      <w:r w:rsidRPr="008B76A1">
        <w:rPr>
          <w:sz w:val="28"/>
          <w:szCs w:val="28"/>
        </w:rPr>
        <w:t xml:space="preserve">Способствовать успешной адаптации подростков в средней школе. </w:t>
      </w:r>
    </w:p>
    <w:p w14:paraId="64DB0D34" w14:textId="77777777" w:rsidR="009F3FD7" w:rsidRPr="008B76A1" w:rsidRDefault="00307C95">
      <w:pPr>
        <w:spacing w:after="174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429675B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Программа составлена на 34 занятия, 1 час в неделю. </w:t>
      </w:r>
    </w:p>
    <w:p w14:paraId="212E7739" w14:textId="77777777" w:rsidR="009F3FD7" w:rsidRPr="008B76A1" w:rsidRDefault="00307C95">
      <w:pPr>
        <w:spacing w:after="114"/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Назначение программы. </w:t>
      </w:r>
      <w:r w:rsidRPr="008B76A1">
        <w:rPr>
          <w:sz w:val="28"/>
          <w:szCs w:val="28"/>
        </w:rPr>
        <w:t xml:space="preserve">Программа предназначена для </w:t>
      </w:r>
      <w:r w:rsidR="002D3A10" w:rsidRPr="008B76A1">
        <w:rPr>
          <w:sz w:val="28"/>
          <w:szCs w:val="28"/>
        </w:rPr>
        <w:t>обучающихся 7</w:t>
      </w:r>
      <w:r w:rsidRPr="008B76A1">
        <w:rPr>
          <w:sz w:val="28"/>
          <w:szCs w:val="28"/>
        </w:rPr>
        <w:t xml:space="preserve">-х, классов, адаптирующихся к изменившимся условиям обучения в основной школе. </w:t>
      </w:r>
    </w:p>
    <w:p w14:paraId="0EA090B7" w14:textId="77777777" w:rsidR="009F3FD7" w:rsidRPr="008B76A1" w:rsidRDefault="00307C95">
      <w:pPr>
        <w:spacing w:after="180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40DC6923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Ценностные ориентиры содержания курса</w:t>
      </w:r>
      <w:r w:rsidRPr="008B76A1">
        <w:rPr>
          <w:sz w:val="28"/>
          <w:szCs w:val="28"/>
        </w:rPr>
        <w:t xml:space="preserve"> </w:t>
      </w:r>
    </w:p>
    <w:p w14:paraId="62BA4771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1. Формирование психологических условий развития общения, кооперации сотрудничества: </w:t>
      </w:r>
    </w:p>
    <w:p w14:paraId="1F53B130" w14:textId="77777777" w:rsidR="009F3FD7" w:rsidRPr="008B76A1" w:rsidRDefault="00307C95">
      <w:pPr>
        <w:numPr>
          <w:ilvl w:val="0"/>
          <w:numId w:val="2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доброжелательность, доверие и внимание к людям, </w:t>
      </w:r>
    </w:p>
    <w:p w14:paraId="68C150EE" w14:textId="77777777" w:rsidR="009F3FD7" w:rsidRPr="008B76A1" w:rsidRDefault="00307C95">
      <w:pPr>
        <w:numPr>
          <w:ilvl w:val="0"/>
          <w:numId w:val="2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к сотрудничеству и дружбе, оказанию помощи тем, кто в ней нуждается; </w:t>
      </w:r>
    </w:p>
    <w:p w14:paraId="5B4ABA23" w14:textId="77777777" w:rsidR="009F3FD7" w:rsidRPr="008B76A1" w:rsidRDefault="00307C95">
      <w:pPr>
        <w:numPr>
          <w:ilvl w:val="0"/>
          <w:numId w:val="2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уважение к окружающим – умение слушать и слышать партнера, признавать право каждого на собственное мнение и принимать решения с учетом позиций всех участников. </w:t>
      </w:r>
    </w:p>
    <w:p w14:paraId="5CD3BE5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2. Развитие ценностно-смысловой сферы личности на основе общечеловеческой нравственности и гуманизма: </w:t>
      </w:r>
    </w:p>
    <w:p w14:paraId="4239B91E" w14:textId="77777777" w:rsidR="009F3FD7" w:rsidRPr="008B76A1" w:rsidRDefault="00307C95">
      <w:pPr>
        <w:numPr>
          <w:ilvl w:val="0"/>
          <w:numId w:val="3"/>
        </w:numPr>
        <w:ind w:right="275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принятие и уважение ценностей семьи и общества, школы и стремление следовать им; </w:t>
      </w:r>
    </w:p>
    <w:p w14:paraId="3B7F7F80" w14:textId="77777777" w:rsidR="009F3FD7" w:rsidRPr="008B76A1" w:rsidRDefault="00307C95">
      <w:pPr>
        <w:numPr>
          <w:ilvl w:val="0"/>
          <w:numId w:val="3"/>
        </w:numPr>
        <w:spacing w:after="4" w:line="406" w:lineRule="auto"/>
        <w:ind w:right="275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ориентация в нравственном содержании и смысле поступков; - формирование чувства прекрасного и эстетических чувств. </w:t>
      </w:r>
    </w:p>
    <w:p w14:paraId="254B35E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3. Развитие умения учиться как первого шага к самообразованию и самовоспитанию: </w:t>
      </w:r>
    </w:p>
    <w:p w14:paraId="515FC80B" w14:textId="77777777" w:rsidR="009F3FD7" w:rsidRPr="008B76A1" w:rsidRDefault="00307C95">
      <w:pPr>
        <w:numPr>
          <w:ilvl w:val="0"/>
          <w:numId w:val="4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развитие широких познавательных интересов, инициативы и любознательности, мотивов познания и творчества; </w:t>
      </w:r>
    </w:p>
    <w:p w14:paraId="628A21C4" w14:textId="77777777" w:rsidR="009F3FD7" w:rsidRPr="008B76A1" w:rsidRDefault="00307C95">
      <w:pPr>
        <w:numPr>
          <w:ilvl w:val="0"/>
          <w:numId w:val="4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формирование умения учиться и способности к организации своей деятельности. </w:t>
      </w:r>
    </w:p>
    <w:p w14:paraId="683E38E3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4. Развитие самостоятельности, инициативы личности как условия ее самоактуализации: </w:t>
      </w:r>
    </w:p>
    <w:p w14:paraId="361950C1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формирование самоуважения и эмоционально-положительного отношения к себе; </w:t>
      </w:r>
    </w:p>
    <w:p w14:paraId="043BD25C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открыто выражать и отстаивать свою позицию; </w:t>
      </w:r>
    </w:p>
    <w:p w14:paraId="0601C986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критичность к своим поступкам и умение адекватно их оценивать; </w:t>
      </w:r>
    </w:p>
    <w:p w14:paraId="0D9CD2B4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к самостоятельным действиям, ответственность за их результаты; </w:t>
      </w:r>
    </w:p>
    <w:p w14:paraId="544BFFA2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целеустремленность и настойчивость в достижении целей; </w:t>
      </w:r>
    </w:p>
    <w:p w14:paraId="029AC531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к преодолению трудностей и жизненного оптимизма; </w:t>
      </w:r>
    </w:p>
    <w:p w14:paraId="068BAC64" w14:textId="77777777" w:rsidR="009F3FD7" w:rsidRPr="008B76A1" w:rsidRDefault="00307C95">
      <w:pPr>
        <w:numPr>
          <w:ilvl w:val="0"/>
          <w:numId w:val="5"/>
        </w:numPr>
        <w:spacing w:after="114"/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умение противостоять действиям и влияниям, представляющим угрозу жизни, здоровью и безопасности личности и общества в пределах своих возможностей. </w:t>
      </w:r>
    </w:p>
    <w:p w14:paraId="376125AA" w14:textId="77777777" w:rsidR="009F3FD7" w:rsidRPr="008B76A1" w:rsidRDefault="00307C95">
      <w:pPr>
        <w:spacing w:after="172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24EEB11C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>Форма</w:t>
      </w:r>
      <w:r w:rsidRPr="008B76A1">
        <w:rPr>
          <w:sz w:val="28"/>
          <w:szCs w:val="28"/>
        </w:rPr>
        <w:t xml:space="preserve"> проведения данной программы внеурочной деятельности – занятия с элементами тренинга, игра, практикум. </w:t>
      </w:r>
    </w:p>
    <w:p w14:paraId="740D38DD" w14:textId="77777777" w:rsidR="009F3FD7" w:rsidRPr="008B76A1" w:rsidRDefault="00307C95">
      <w:pPr>
        <w:spacing w:after="155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Формы проведения занятия</w:t>
      </w:r>
      <w:r w:rsidRPr="008B76A1">
        <w:rPr>
          <w:sz w:val="28"/>
          <w:szCs w:val="28"/>
        </w:rPr>
        <w:t xml:space="preserve"> </w:t>
      </w:r>
    </w:p>
    <w:p w14:paraId="3A4B713E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Групповые занятия под руководством педагога-психолога (обучение в сотрудничестве). </w:t>
      </w:r>
    </w:p>
    <w:p w14:paraId="7B443435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Самостоятельная работа. </w:t>
      </w:r>
    </w:p>
    <w:p w14:paraId="0293C98C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Работа в парах. </w:t>
      </w:r>
    </w:p>
    <w:p w14:paraId="7AA7AFBC" w14:textId="77777777" w:rsidR="009F3FD7" w:rsidRPr="008B76A1" w:rsidRDefault="00307C95">
      <w:pPr>
        <w:numPr>
          <w:ilvl w:val="0"/>
          <w:numId w:val="5"/>
        </w:numPr>
        <w:spacing w:after="115"/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Коллективные обсуждения и дискуссии. </w:t>
      </w:r>
    </w:p>
    <w:p w14:paraId="0E0DC221" w14:textId="77777777" w:rsidR="009F3FD7" w:rsidRPr="008B76A1" w:rsidRDefault="00307C95">
      <w:pPr>
        <w:spacing w:after="182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40DD15B9" w14:textId="77777777" w:rsidR="009F3FD7" w:rsidRPr="008B76A1" w:rsidRDefault="00307C95">
      <w:pPr>
        <w:spacing w:after="156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Методы внеурочной деятельности:</w:t>
      </w:r>
      <w:r w:rsidRPr="008B76A1">
        <w:rPr>
          <w:sz w:val="28"/>
          <w:szCs w:val="28"/>
        </w:rPr>
        <w:t xml:space="preserve"> </w:t>
      </w:r>
    </w:p>
    <w:p w14:paraId="7C973AB6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Методы, в основе которых лежит способ организации занятия: </w:t>
      </w:r>
    </w:p>
    <w:p w14:paraId="50B45685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словесный (устное изложение, беседа, рассказ, лекция и т. д.); </w:t>
      </w:r>
    </w:p>
    <w:p w14:paraId="316816A4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наглядный (показ мультимедийных материалов, иллюстраций, наблюдение, показ (выполнение) педагогом, работа по образцу и др.); </w:t>
      </w:r>
    </w:p>
    <w:p w14:paraId="013961C1" w14:textId="77777777" w:rsidR="009F3FD7" w:rsidRPr="008B76A1" w:rsidRDefault="00307C95">
      <w:pPr>
        <w:numPr>
          <w:ilvl w:val="0"/>
          <w:numId w:val="5"/>
        </w:numPr>
        <w:spacing w:after="1" w:line="408" w:lineRule="auto"/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практический (выполнение работ по инструкционным картам, схемам и др.). Методы, в основе которых лежит уровень деятельности детей: </w:t>
      </w:r>
    </w:p>
    <w:p w14:paraId="1167EA3B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объяснительно-иллюстративный – дети воспринимают и усваивают готовую информацию; </w:t>
      </w:r>
    </w:p>
    <w:p w14:paraId="5A9186FD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-репродуктивный – учащиеся воспроизводят полученные знания и освоенные способы деятельности; </w:t>
      </w:r>
    </w:p>
    <w:p w14:paraId="1BF48E0A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-частично-поисковый – участие детей в коллективном поиске, решение поставленной задачи совместно с педагогом; </w:t>
      </w:r>
    </w:p>
    <w:p w14:paraId="0FF9C3A4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исследовательский – самостоятельная творческая работа учащихся. </w:t>
      </w:r>
    </w:p>
    <w:p w14:paraId="7BD3324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Методы, в основе которых лежит форма организации </w:t>
      </w:r>
      <w:proofErr w:type="gramStart"/>
      <w:r w:rsidRPr="008B76A1">
        <w:rPr>
          <w:sz w:val="28"/>
          <w:szCs w:val="28"/>
        </w:rPr>
        <w:t>деятельности</w:t>
      </w:r>
      <w:proofErr w:type="gramEnd"/>
      <w:r w:rsidRPr="008B76A1">
        <w:rPr>
          <w:sz w:val="28"/>
          <w:szCs w:val="28"/>
        </w:rPr>
        <w:t xml:space="preserve"> учащихся на занятиях: </w:t>
      </w:r>
    </w:p>
    <w:p w14:paraId="703CEDD6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-фронтальный – одновременная работа со всеми учащимися; </w:t>
      </w:r>
    </w:p>
    <w:p w14:paraId="6C7D2A5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-индивидуально-фронтальный – чередование индивидуальных и фронтальных форм работы; </w:t>
      </w:r>
    </w:p>
    <w:p w14:paraId="18CE58B3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-групповой – организация работы в группе; </w:t>
      </w:r>
    </w:p>
    <w:p w14:paraId="3F2D7FB4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индивидуальный – индивидуальное выполнение заданий, решение проблем. </w:t>
      </w:r>
    </w:p>
    <w:p w14:paraId="4F88EA77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Средства обучения </w:t>
      </w:r>
      <w:r w:rsidRPr="008B76A1">
        <w:rPr>
          <w:sz w:val="28"/>
          <w:szCs w:val="28"/>
        </w:rPr>
        <w:t xml:space="preserve">- это средства воспитания, выбор которых определяется содержанием, формой внеурочной деятельности: </w:t>
      </w:r>
    </w:p>
    <w:p w14:paraId="5297BB69" w14:textId="77777777" w:rsidR="009F3FD7" w:rsidRPr="008B76A1" w:rsidRDefault="00307C95">
      <w:pPr>
        <w:numPr>
          <w:ilvl w:val="0"/>
          <w:numId w:val="5"/>
        </w:numPr>
        <w:spacing w:after="80" w:line="339" w:lineRule="auto"/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беседа с учащимися с целью выяснения их интереса, информированности по данному вопросу; - упражнение; </w:t>
      </w:r>
    </w:p>
    <w:p w14:paraId="21FD7F5E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поручения детям подготовить сообщения (своеобразный метод рассказа); </w:t>
      </w:r>
    </w:p>
    <w:p w14:paraId="150BF2EC" w14:textId="77777777" w:rsidR="009F3FD7" w:rsidRPr="008B76A1" w:rsidRDefault="00307C95">
      <w:pPr>
        <w:numPr>
          <w:ilvl w:val="0"/>
          <w:numId w:val="5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методы игры в различных вариантах; </w:t>
      </w:r>
    </w:p>
    <w:p w14:paraId="0672FCF0" w14:textId="77777777" w:rsidR="009F3FD7" w:rsidRPr="008B76A1" w:rsidRDefault="00307C95">
      <w:pPr>
        <w:numPr>
          <w:ilvl w:val="0"/>
          <w:numId w:val="5"/>
        </w:numPr>
        <w:spacing w:after="115"/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составление плана. </w:t>
      </w:r>
    </w:p>
    <w:p w14:paraId="045E3552" w14:textId="77777777" w:rsidR="009F3FD7" w:rsidRPr="008B76A1" w:rsidRDefault="00307C95">
      <w:pPr>
        <w:spacing w:after="182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2D302BC2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Общая характеристика курса:</w:t>
      </w:r>
      <w:r w:rsidRPr="008B76A1">
        <w:rPr>
          <w:sz w:val="28"/>
          <w:szCs w:val="28"/>
        </w:rPr>
        <w:t xml:space="preserve"> </w:t>
      </w:r>
    </w:p>
    <w:p w14:paraId="2C0B8852" w14:textId="77777777" w:rsidR="009F3FD7" w:rsidRPr="008B76A1" w:rsidRDefault="00307C95">
      <w:pPr>
        <w:spacing w:after="91" w:line="325" w:lineRule="auto"/>
        <w:ind w:left="-5" w:right="172"/>
        <w:rPr>
          <w:sz w:val="28"/>
          <w:szCs w:val="28"/>
        </w:rPr>
      </w:pPr>
      <w:r w:rsidRPr="008B76A1">
        <w:rPr>
          <w:sz w:val="28"/>
          <w:szCs w:val="28"/>
        </w:rPr>
        <w:t xml:space="preserve">В основе реализации программы лежит теоретическая модель групповой работы с младшими подростками, которая включает три основных компонента: </w:t>
      </w:r>
      <w:r w:rsidRPr="008B76A1">
        <w:rPr>
          <w:b/>
          <w:sz w:val="28"/>
          <w:szCs w:val="28"/>
        </w:rPr>
        <w:t>аксиологический</w:t>
      </w:r>
      <w:r w:rsidRPr="008B76A1">
        <w:rPr>
          <w:sz w:val="28"/>
          <w:szCs w:val="28"/>
        </w:rPr>
        <w:t xml:space="preserve"> (связанный с сознанием)</w:t>
      </w:r>
      <w:r w:rsidRPr="008B76A1">
        <w:rPr>
          <w:b/>
          <w:sz w:val="28"/>
          <w:szCs w:val="28"/>
        </w:rPr>
        <w:t xml:space="preserve">, инструментально-технологический и </w:t>
      </w:r>
      <w:proofErr w:type="spellStart"/>
      <w:r w:rsidRPr="008B76A1">
        <w:rPr>
          <w:b/>
          <w:sz w:val="28"/>
          <w:szCs w:val="28"/>
        </w:rPr>
        <w:t>потребностно</w:t>
      </w:r>
      <w:proofErr w:type="spellEnd"/>
      <w:r w:rsidRPr="008B76A1">
        <w:rPr>
          <w:b/>
          <w:sz w:val="28"/>
          <w:szCs w:val="28"/>
        </w:rPr>
        <w:t>-мотивационный.</w:t>
      </w:r>
      <w:r w:rsidRPr="008B76A1">
        <w:rPr>
          <w:sz w:val="28"/>
          <w:szCs w:val="28"/>
        </w:rPr>
        <w:t xml:space="preserve"> </w:t>
      </w:r>
    </w:p>
    <w:p w14:paraId="5179794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lastRenderedPageBreak/>
        <w:t xml:space="preserve">Аксиологический </w:t>
      </w:r>
      <w:r w:rsidRPr="008B76A1">
        <w:rPr>
          <w:sz w:val="28"/>
          <w:szCs w:val="28"/>
        </w:rPr>
        <w:t xml:space="preserve">компонент содержательно представлен ценностями «Я»: собственного «Я» человека, его связи с «Я» других людей и с природными объектами. Он предполагает осознание ребёнком ценности, уникальности себя и окружающих, идентификацию как с живыми, так и неживыми объектами, осознание единства с миром во всей его полноте. </w:t>
      </w:r>
    </w:p>
    <w:p w14:paraId="3C2E30D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Инструментальный </w:t>
      </w:r>
      <w:r w:rsidRPr="008B76A1">
        <w:rPr>
          <w:sz w:val="28"/>
          <w:szCs w:val="28"/>
        </w:rPr>
        <w:t xml:space="preserve">компонент предполагает овладение рефлексией как средством самопознания, способностью концентрировать сознание на самом себе, внутреннем мире и своём месте во взаимоотношениях с другими. </w:t>
      </w:r>
    </w:p>
    <w:p w14:paraId="5314B412" w14:textId="77777777" w:rsidR="009F3FD7" w:rsidRPr="008B76A1" w:rsidRDefault="00307C95">
      <w:pPr>
        <w:ind w:left="-5" w:right="2"/>
        <w:rPr>
          <w:sz w:val="28"/>
          <w:szCs w:val="28"/>
        </w:rPr>
      </w:pPr>
      <w:proofErr w:type="spellStart"/>
      <w:r w:rsidRPr="008B76A1">
        <w:rPr>
          <w:b/>
          <w:sz w:val="28"/>
          <w:szCs w:val="28"/>
        </w:rPr>
        <w:t>Потребностно</w:t>
      </w:r>
      <w:proofErr w:type="spellEnd"/>
      <w:r w:rsidRPr="008B76A1">
        <w:rPr>
          <w:b/>
          <w:sz w:val="28"/>
          <w:szCs w:val="28"/>
        </w:rPr>
        <w:t xml:space="preserve">-мотивационный </w:t>
      </w:r>
      <w:r w:rsidRPr="008B76A1">
        <w:rPr>
          <w:sz w:val="28"/>
          <w:szCs w:val="28"/>
        </w:rPr>
        <w:t xml:space="preserve">компонент обеспечивает появление у подростка потребности в саморазвитии, самоизменении, побуждает к последующей самореализации. </w:t>
      </w:r>
    </w:p>
    <w:p w14:paraId="5C4CFC11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Задачи развития </w:t>
      </w:r>
      <w:r w:rsidRPr="008B76A1">
        <w:rPr>
          <w:sz w:val="28"/>
          <w:szCs w:val="28"/>
        </w:rPr>
        <w:t xml:space="preserve">являются четвёртым компонентом в данной модели. Работа с ними осуществляется параллельно, т.е. при построении каждого занятия учитываются все направления, но, в зависимости от целей, делается акцент на одном из них. </w:t>
      </w:r>
    </w:p>
    <w:p w14:paraId="106EF6BD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Занятия проходят по определённой схеме, каждая часть которой выполняет свои задачи: </w:t>
      </w:r>
    </w:p>
    <w:p w14:paraId="0BFC6CFB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1.Введение в тему. </w:t>
      </w:r>
    </w:p>
    <w:p w14:paraId="6DED9520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2.Развёртывание темы. </w:t>
      </w:r>
    </w:p>
    <w:p w14:paraId="4E7ED274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3.Индивидуализация темы. </w:t>
      </w:r>
    </w:p>
    <w:p w14:paraId="725C804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4.Завершение темы. </w:t>
      </w:r>
    </w:p>
    <w:p w14:paraId="61B249AF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Связь содержания программы внеурочной деятельности с учебными предметами.</w:t>
      </w:r>
      <w:r w:rsidRPr="008B76A1">
        <w:rPr>
          <w:sz w:val="28"/>
          <w:szCs w:val="28"/>
        </w:rPr>
        <w:t xml:space="preserve"> </w:t>
      </w:r>
    </w:p>
    <w:p w14:paraId="0FC19E69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Курс занятий по психологии эффективно работает в связи с другими дисциплинами: ОБЖ, литература, математика, русский язык, где темы являются практическим продолжением изученного, или сами психологические знания являются базой для усвоения знаний вышеперечисленных курсов. </w:t>
      </w:r>
    </w:p>
    <w:p w14:paraId="11E6E1D6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Межпредметные связи могут выражаться: </w:t>
      </w:r>
    </w:p>
    <w:p w14:paraId="6172915A" w14:textId="77777777" w:rsidR="009F3FD7" w:rsidRPr="008B76A1" w:rsidRDefault="00307C95">
      <w:pPr>
        <w:numPr>
          <w:ilvl w:val="0"/>
          <w:numId w:val="6"/>
        </w:numPr>
        <w:spacing w:after="128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в проведении совместных уроков по информационным технологиям (диагностика и обработка данных на компьютерах); </w:t>
      </w:r>
    </w:p>
    <w:p w14:paraId="033F15E5" w14:textId="77777777" w:rsidR="009F3FD7" w:rsidRPr="008B76A1" w:rsidRDefault="00307C95">
      <w:pPr>
        <w:numPr>
          <w:ilvl w:val="0"/>
          <w:numId w:val="6"/>
        </w:numPr>
        <w:spacing w:after="126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в подготовке исследовательских работ (работа с литературой, составление планов собственных исследований, анализ психологической литературы); </w:t>
      </w:r>
    </w:p>
    <w:p w14:paraId="2637B0C2" w14:textId="77777777" w:rsidR="009F3FD7" w:rsidRPr="008B76A1" w:rsidRDefault="00307C95">
      <w:pPr>
        <w:numPr>
          <w:ilvl w:val="0"/>
          <w:numId w:val="6"/>
        </w:numPr>
        <w:spacing w:after="9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в включении в тематические планы уроков по безопасности жизнедеятельности, обществознания и др. предметов.  </w:t>
      </w:r>
    </w:p>
    <w:p w14:paraId="4184CFA8" w14:textId="77777777" w:rsidR="009F3FD7" w:rsidRPr="008B76A1" w:rsidRDefault="00307C95">
      <w:pPr>
        <w:spacing w:after="127" w:line="259" w:lineRule="auto"/>
        <w:ind w:left="72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1F1F2DF6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Тематическое планирование предусматривает организацию работы как со слабоуспевающими детьми, так и с одаренными. </w:t>
      </w:r>
    </w:p>
    <w:p w14:paraId="0A32E640" w14:textId="77777777" w:rsidR="009F3FD7" w:rsidRPr="008B76A1" w:rsidRDefault="00307C95">
      <w:pPr>
        <w:spacing w:after="159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Работа с одаренными детьми</w:t>
      </w:r>
      <w:r w:rsidRPr="008B76A1">
        <w:rPr>
          <w:sz w:val="28"/>
          <w:szCs w:val="28"/>
        </w:rPr>
        <w:t xml:space="preserve"> </w:t>
      </w:r>
    </w:p>
    <w:p w14:paraId="5DB7DB59" w14:textId="77777777" w:rsidR="009F3FD7" w:rsidRPr="008B76A1" w:rsidRDefault="00307C95">
      <w:pPr>
        <w:numPr>
          <w:ilvl w:val="0"/>
          <w:numId w:val="6"/>
        </w:numPr>
        <w:spacing w:after="129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Постоянно стимулировать их познавательную активность. </w:t>
      </w:r>
    </w:p>
    <w:p w14:paraId="7166C4B7" w14:textId="77777777" w:rsidR="009F3FD7" w:rsidRPr="008B76A1" w:rsidRDefault="00307C95">
      <w:pPr>
        <w:numPr>
          <w:ilvl w:val="0"/>
          <w:numId w:val="6"/>
        </w:numPr>
        <w:spacing w:after="128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Поощрять или организовывать знакомство с материалом, который обычно не включается в стандартный учебный план. </w:t>
      </w:r>
    </w:p>
    <w:p w14:paraId="0E958317" w14:textId="77777777" w:rsidR="009F3FD7" w:rsidRPr="008B76A1" w:rsidRDefault="00307C95">
      <w:pPr>
        <w:numPr>
          <w:ilvl w:val="0"/>
          <w:numId w:val="6"/>
        </w:numPr>
        <w:spacing w:after="126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Формировать большую мыслительную гибкость в отношении используемых материалов, времени и ресурсов. </w:t>
      </w:r>
    </w:p>
    <w:p w14:paraId="18D2BE55" w14:textId="77777777" w:rsidR="009F3FD7" w:rsidRPr="008B76A1" w:rsidRDefault="00307C95">
      <w:pPr>
        <w:numPr>
          <w:ilvl w:val="0"/>
          <w:numId w:val="6"/>
        </w:numPr>
        <w:spacing w:after="128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Предъявлять более высокие требования к самостоятельности и целеустремленности в решении задач. </w:t>
      </w:r>
    </w:p>
    <w:p w14:paraId="67DC8676" w14:textId="77777777" w:rsidR="009F3FD7" w:rsidRPr="008B76A1" w:rsidRDefault="00307C95">
      <w:pPr>
        <w:numPr>
          <w:ilvl w:val="0"/>
          <w:numId w:val="6"/>
        </w:numPr>
        <w:spacing w:after="112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Стремиться осуществлять учебный процесс в соответствии с познавательными потребностями, а не заранее установленной жесткой последовательности. </w:t>
      </w:r>
    </w:p>
    <w:p w14:paraId="121F56EE" w14:textId="77777777" w:rsidR="009F3FD7" w:rsidRPr="008B76A1" w:rsidRDefault="00307C95">
      <w:pPr>
        <w:spacing w:after="127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575697D1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Работа с одаренными детьми предусматривает внутреннюю дифференциацию, использование личностно-ориентированных методов обучения, тренинги, исследовательские и творческие задания. Во внеурочной деятельности предполагается привлечение ребят к участию в конкурсах, турнирах, интерактивных играх и т.д. </w:t>
      </w:r>
    </w:p>
    <w:p w14:paraId="300AFEF9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Работа со слабоуспевающими учениками</w:t>
      </w:r>
      <w:r w:rsidRPr="008B76A1">
        <w:rPr>
          <w:sz w:val="28"/>
          <w:szCs w:val="28"/>
        </w:rPr>
        <w:t xml:space="preserve"> </w:t>
      </w:r>
    </w:p>
    <w:p w14:paraId="30E46C53" w14:textId="77777777" w:rsidR="009F3FD7" w:rsidRPr="008B76A1" w:rsidRDefault="00307C95">
      <w:pPr>
        <w:spacing w:after="126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При работе со слабоуспевающими учащимися предусмотрено использование следующих приемов, методов и форм работы: </w:t>
      </w:r>
    </w:p>
    <w:p w14:paraId="461C8C23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Выявление слабоуспевающих через наблюдения, анализ психологической диагностики в начале учебного года. </w:t>
      </w:r>
    </w:p>
    <w:p w14:paraId="5038E857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Применение заданий различной степени трудности. </w:t>
      </w:r>
    </w:p>
    <w:p w14:paraId="32363257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Работа в парах переменного состава, работа в группах, </w:t>
      </w:r>
      <w:proofErr w:type="spellStart"/>
      <w:r w:rsidRPr="008B76A1">
        <w:rPr>
          <w:sz w:val="28"/>
          <w:szCs w:val="28"/>
        </w:rPr>
        <w:t>взаимообучение</w:t>
      </w:r>
      <w:proofErr w:type="spellEnd"/>
      <w:r w:rsidRPr="008B76A1">
        <w:rPr>
          <w:sz w:val="28"/>
          <w:szCs w:val="28"/>
        </w:rPr>
        <w:t xml:space="preserve">. </w:t>
      </w:r>
    </w:p>
    <w:p w14:paraId="6435FA30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Использование экспресс-диагностик. </w:t>
      </w:r>
    </w:p>
    <w:p w14:paraId="05CBE154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Индивидуальные задания с применением карточек-инструкций. </w:t>
      </w:r>
    </w:p>
    <w:p w14:paraId="798FF77A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Карточки-задания на дом. </w:t>
      </w:r>
    </w:p>
    <w:p w14:paraId="23160AB8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Индивидуальные и групповые консультации. </w:t>
      </w:r>
    </w:p>
    <w:p w14:paraId="1FA5F103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Использование межпредметных связей. </w:t>
      </w:r>
    </w:p>
    <w:p w14:paraId="3C1BD476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Самостоятельная работа. Индивидуальная домашняя работа. </w:t>
      </w:r>
    </w:p>
    <w:p w14:paraId="12B27A94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Работа с учебной, дополнительной литературой. </w:t>
      </w:r>
    </w:p>
    <w:p w14:paraId="64152CB9" w14:textId="77777777" w:rsidR="009F3FD7" w:rsidRPr="008B76A1" w:rsidRDefault="00307C95">
      <w:pPr>
        <w:numPr>
          <w:ilvl w:val="0"/>
          <w:numId w:val="6"/>
        </w:numPr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Разработка мультимедийных презентаций, творческих проектов, рефератов. </w:t>
      </w:r>
    </w:p>
    <w:p w14:paraId="1B618E73" w14:textId="77777777" w:rsidR="009F3FD7" w:rsidRPr="008B76A1" w:rsidRDefault="00307C95">
      <w:pPr>
        <w:numPr>
          <w:ilvl w:val="0"/>
          <w:numId w:val="6"/>
        </w:numPr>
        <w:spacing w:after="118"/>
        <w:ind w:right="2" w:hanging="360"/>
        <w:rPr>
          <w:sz w:val="28"/>
          <w:szCs w:val="28"/>
        </w:rPr>
      </w:pPr>
      <w:r w:rsidRPr="008B76A1">
        <w:rPr>
          <w:sz w:val="28"/>
          <w:szCs w:val="28"/>
        </w:rPr>
        <w:t xml:space="preserve">Использование интерактивных занятий </w:t>
      </w:r>
    </w:p>
    <w:p w14:paraId="08A29212" w14:textId="77777777" w:rsidR="009F3FD7" w:rsidRPr="008B76A1" w:rsidRDefault="00307C95">
      <w:pPr>
        <w:spacing w:after="124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5FCA6A2B" w14:textId="77777777" w:rsidR="009F3FD7" w:rsidRPr="008B76A1" w:rsidRDefault="00307C95">
      <w:pPr>
        <w:spacing w:after="182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7357E536" w14:textId="77777777" w:rsidR="009F3FD7" w:rsidRPr="008B76A1" w:rsidRDefault="00307C95">
      <w:pPr>
        <w:spacing w:after="112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ПЛАНИРУЕМАЯ РЕЗУЛЬТАТИВНОСТЬ КУРСА</w:t>
      </w:r>
      <w:r w:rsidRPr="008B76A1">
        <w:rPr>
          <w:sz w:val="28"/>
          <w:szCs w:val="28"/>
        </w:rPr>
        <w:t xml:space="preserve"> </w:t>
      </w:r>
    </w:p>
    <w:p w14:paraId="0E01308C" w14:textId="77777777" w:rsidR="009F3FD7" w:rsidRPr="008B76A1" w:rsidRDefault="00307C95">
      <w:pPr>
        <w:spacing w:after="173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5EB01BF0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Даная программа рассчитана на достижение </w:t>
      </w:r>
      <w:r w:rsidRPr="008B76A1">
        <w:rPr>
          <w:b/>
          <w:sz w:val="28"/>
          <w:szCs w:val="28"/>
        </w:rPr>
        <w:t>2-х</w:t>
      </w:r>
      <w:r w:rsidRPr="008B76A1">
        <w:rPr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уровней результатов:</w:t>
      </w:r>
      <w:r w:rsidRPr="008B76A1">
        <w:rPr>
          <w:sz w:val="28"/>
          <w:szCs w:val="28"/>
        </w:rPr>
        <w:t xml:space="preserve"> </w:t>
      </w:r>
    </w:p>
    <w:p w14:paraId="252C9F0E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первый уровень - </w:t>
      </w:r>
      <w:r w:rsidRPr="008B76A1">
        <w:rPr>
          <w:sz w:val="28"/>
          <w:szCs w:val="28"/>
        </w:rPr>
        <w:t xml:space="preserve"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 </w:t>
      </w:r>
    </w:p>
    <w:p w14:paraId="3BDE9FE6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b/>
          <w:sz w:val="28"/>
          <w:szCs w:val="28"/>
        </w:rPr>
        <w:t>второй уровень</w:t>
      </w:r>
      <w:r w:rsidRPr="008B76A1">
        <w:rPr>
          <w:b/>
          <w:i/>
          <w:sz w:val="28"/>
          <w:szCs w:val="28"/>
        </w:rPr>
        <w:t xml:space="preserve"> </w:t>
      </w:r>
      <w:r w:rsidRPr="008B76A1">
        <w:rPr>
          <w:sz w:val="28"/>
          <w:szCs w:val="28"/>
        </w:rPr>
        <w:t xml:space="preserve">– получение школьником опыта переживания и позитивного отношения к базовым ценностям общества, ценностного отношения к социальной реальности в целом. </w:t>
      </w:r>
    </w:p>
    <w:p w14:paraId="66A8FCCA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Таким образом, внедрение новых стандартов дает большие возможности для развития творческих способностей обучающихся. </w:t>
      </w:r>
    </w:p>
    <w:p w14:paraId="7BF6C119" w14:textId="77777777" w:rsidR="009F3FD7" w:rsidRPr="008B76A1" w:rsidRDefault="00307C95">
      <w:pPr>
        <w:spacing w:after="160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Личностные результаты</w:t>
      </w:r>
      <w:r w:rsidRPr="008B76A1">
        <w:rPr>
          <w:sz w:val="28"/>
          <w:szCs w:val="28"/>
        </w:rPr>
        <w:t xml:space="preserve">: </w:t>
      </w:r>
    </w:p>
    <w:p w14:paraId="445AD59E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и способность обучающихся к саморазвитию, </w:t>
      </w:r>
    </w:p>
    <w:p w14:paraId="6BC1D9D9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мотивации к учению и познанию, </w:t>
      </w:r>
    </w:p>
    <w:p w14:paraId="06CF56AB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ценностно-смысловые установки выпускников начальной школы, отражающие их индивидуально-личностные позиции; </w:t>
      </w:r>
    </w:p>
    <w:p w14:paraId="5B3C82E9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социальные компетентности, личностные качества; </w:t>
      </w:r>
    </w:p>
    <w:p w14:paraId="3B77059A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основ российской, гражданской идентичности. </w:t>
      </w:r>
    </w:p>
    <w:p w14:paraId="601EC06E" w14:textId="77777777" w:rsidR="009F3FD7" w:rsidRPr="008B76A1" w:rsidRDefault="00307C95">
      <w:pPr>
        <w:spacing w:after="155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Применительно к данной программе</w:t>
      </w:r>
      <w:r w:rsidRPr="008B76A1">
        <w:rPr>
          <w:sz w:val="28"/>
          <w:szCs w:val="28"/>
        </w:rPr>
        <w:t xml:space="preserve"> </w:t>
      </w:r>
    </w:p>
    <w:p w14:paraId="16C933D9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у обучающихся уважения и интереса к чувствам других людей; </w:t>
      </w:r>
    </w:p>
    <w:p w14:paraId="3FD6D749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сформированность умения анализировать свое поведение на основе общих </w:t>
      </w:r>
      <w:proofErr w:type="spellStart"/>
      <w:r w:rsidRPr="008B76A1">
        <w:rPr>
          <w:sz w:val="28"/>
          <w:szCs w:val="28"/>
        </w:rPr>
        <w:t>моральнонравственных</w:t>
      </w:r>
      <w:proofErr w:type="spellEnd"/>
      <w:r w:rsidRPr="008B76A1">
        <w:rPr>
          <w:sz w:val="28"/>
          <w:szCs w:val="28"/>
        </w:rPr>
        <w:t xml:space="preserve"> понятий (о добре и зле, должном и недопустимом); </w:t>
      </w:r>
    </w:p>
    <w:p w14:paraId="300DE1FD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уважительного отношения к отличительным особенностям чувств и эмоций других людей; </w:t>
      </w:r>
    </w:p>
    <w:p w14:paraId="1FA371EA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у обучающихся мотивации к изучению психологии, с целью самосовершенствования и дальнейшей самореализации; </w:t>
      </w:r>
    </w:p>
    <w:p w14:paraId="5C55F107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у обучающихся готовности и способности к духовному развитию; </w:t>
      </w:r>
    </w:p>
    <w:p w14:paraId="680C7D45" w14:textId="77777777" w:rsidR="009F3FD7" w:rsidRPr="008B76A1" w:rsidRDefault="00307C95">
      <w:pPr>
        <w:numPr>
          <w:ilvl w:val="0"/>
          <w:numId w:val="7"/>
        </w:numPr>
        <w:ind w:right="2" w:hanging="139"/>
        <w:rPr>
          <w:sz w:val="28"/>
          <w:szCs w:val="28"/>
        </w:rPr>
      </w:pPr>
      <w:r w:rsidRPr="008B76A1">
        <w:rPr>
          <w:sz w:val="28"/>
          <w:szCs w:val="28"/>
        </w:rPr>
        <w:t xml:space="preserve">сформированность нравственных качеств обучающихся, основанных на духовных традициях, внутренней установке личности поступать согласно своей совести; </w:t>
      </w:r>
    </w:p>
    <w:p w14:paraId="422EB734" w14:textId="77777777" w:rsidR="009F3FD7" w:rsidRPr="008B76A1" w:rsidRDefault="00307C95">
      <w:pPr>
        <w:numPr>
          <w:ilvl w:val="0"/>
          <w:numId w:val="7"/>
        </w:numPr>
        <w:spacing w:after="117"/>
        <w:ind w:right="2" w:hanging="139"/>
        <w:rPr>
          <w:sz w:val="28"/>
          <w:szCs w:val="28"/>
        </w:rPr>
      </w:pPr>
      <w:proofErr w:type="spellStart"/>
      <w:r w:rsidRPr="008B76A1">
        <w:rPr>
          <w:sz w:val="28"/>
          <w:szCs w:val="28"/>
        </w:rPr>
        <w:t>сформировнность</w:t>
      </w:r>
      <w:proofErr w:type="spellEnd"/>
      <w:r w:rsidRPr="008B76A1">
        <w:rPr>
          <w:sz w:val="28"/>
          <w:szCs w:val="28"/>
        </w:rPr>
        <w:t xml:space="preserve"> у обучающихся мотивации к обучению и познанию. </w:t>
      </w:r>
    </w:p>
    <w:p w14:paraId="15371864" w14:textId="77777777" w:rsidR="009F3FD7" w:rsidRPr="008B76A1" w:rsidRDefault="00307C95">
      <w:pPr>
        <w:spacing w:after="174" w:line="259" w:lineRule="auto"/>
        <w:ind w:left="0" w:firstLine="0"/>
        <w:rPr>
          <w:sz w:val="28"/>
          <w:szCs w:val="28"/>
        </w:rPr>
      </w:pPr>
      <w:r w:rsidRPr="008B76A1">
        <w:rPr>
          <w:sz w:val="28"/>
          <w:szCs w:val="28"/>
        </w:rPr>
        <w:t xml:space="preserve"> </w:t>
      </w:r>
    </w:p>
    <w:p w14:paraId="7DAF6747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Метапредметными результатами </w:t>
      </w:r>
      <w:r w:rsidRPr="008B76A1">
        <w:rPr>
          <w:sz w:val="28"/>
          <w:szCs w:val="28"/>
        </w:rPr>
        <w:t xml:space="preserve">изучения курса является формирование универсальных учебных действий (УУД). </w:t>
      </w:r>
    </w:p>
    <w:p w14:paraId="4D19FC6A" w14:textId="77777777" w:rsidR="009F3FD7" w:rsidRPr="008B76A1" w:rsidRDefault="00307C95">
      <w:pPr>
        <w:spacing w:after="173" w:line="259" w:lineRule="auto"/>
        <w:ind w:left="-5"/>
        <w:rPr>
          <w:sz w:val="28"/>
          <w:szCs w:val="28"/>
        </w:rPr>
      </w:pPr>
      <w:r w:rsidRPr="008B76A1">
        <w:rPr>
          <w:i/>
          <w:sz w:val="28"/>
          <w:szCs w:val="28"/>
        </w:rPr>
        <w:t>Регулятивные УУД:</w:t>
      </w:r>
      <w:r w:rsidRPr="008B76A1">
        <w:rPr>
          <w:sz w:val="28"/>
          <w:szCs w:val="28"/>
        </w:rPr>
        <w:t xml:space="preserve"> </w:t>
      </w:r>
    </w:p>
    <w:p w14:paraId="78F53E74" w14:textId="77777777" w:rsidR="009F3FD7" w:rsidRPr="008B76A1" w:rsidRDefault="00307C95">
      <w:pPr>
        <w:numPr>
          <w:ilvl w:val="0"/>
          <w:numId w:val="8"/>
        </w:numPr>
        <w:spacing w:after="140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осознавать свои личные качества, способности и возможности </w:t>
      </w:r>
    </w:p>
    <w:p w14:paraId="7369E112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осознавать свои эмоциональные состояния и учиться саморегуляции </w:t>
      </w:r>
    </w:p>
    <w:p w14:paraId="3FEC7656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овладевать навыками саморегуляции в общении со сверстниками и учителями </w:t>
      </w:r>
    </w:p>
    <w:p w14:paraId="6D849263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научиться контролировать собственное агрессивное поведение </w:t>
      </w:r>
    </w:p>
    <w:p w14:paraId="11F0D54E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осознавать свою долю ответственности за чувства, мысли и поступки. </w:t>
      </w:r>
    </w:p>
    <w:p w14:paraId="5F33D632" w14:textId="77777777" w:rsidR="009F3FD7" w:rsidRPr="008B76A1" w:rsidRDefault="00307C95">
      <w:pPr>
        <w:numPr>
          <w:ilvl w:val="0"/>
          <w:numId w:val="8"/>
        </w:numPr>
        <w:spacing w:after="11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прогнозировать последствия собственных поступков. </w:t>
      </w:r>
    </w:p>
    <w:p w14:paraId="62AD133B" w14:textId="77777777" w:rsidR="009F3FD7" w:rsidRPr="008B76A1" w:rsidRDefault="00307C95">
      <w:pPr>
        <w:spacing w:after="173" w:line="259" w:lineRule="auto"/>
        <w:ind w:left="-5"/>
        <w:rPr>
          <w:sz w:val="28"/>
          <w:szCs w:val="28"/>
        </w:rPr>
      </w:pPr>
      <w:r w:rsidRPr="008B76A1">
        <w:rPr>
          <w:i/>
          <w:sz w:val="28"/>
          <w:szCs w:val="28"/>
        </w:rPr>
        <w:t>Познавательные УУД:</w:t>
      </w:r>
      <w:r w:rsidRPr="008B76A1">
        <w:rPr>
          <w:sz w:val="28"/>
          <w:szCs w:val="28"/>
        </w:rPr>
        <w:t xml:space="preserve"> </w:t>
      </w:r>
    </w:p>
    <w:p w14:paraId="24C79AD2" w14:textId="77777777" w:rsidR="009F3FD7" w:rsidRPr="008B76A1" w:rsidRDefault="00307C95">
      <w:pPr>
        <w:numPr>
          <w:ilvl w:val="0"/>
          <w:numId w:val="8"/>
        </w:numPr>
        <w:spacing w:after="138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осознавать и анализировать изменения в самом себе </w:t>
      </w:r>
    </w:p>
    <w:p w14:paraId="188B42B5" w14:textId="77777777" w:rsidR="009F3FD7" w:rsidRPr="008B76A1" w:rsidRDefault="00307C95">
      <w:pPr>
        <w:numPr>
          <w:ilvl w:val="0"/>
          <w:numId w:val="8"/>
        </w:numPr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планировать свою учебную деятельность с учетом индивидуального стиля учебной деятельности </w:t>
      </w:r>
    </w:p>
    <w:p w14:paraId="318ADA1E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адекватно воспринимать оценки учителей </w:t>
      </w:r>
    </w:p>
    <w:p w14:paraId="36DE8BDD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уметь распознавать чувства других людей </w:t>
      </w:r>
    </w:p>
    <w:p w14:paraId="12A86465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обогатить представления о собственных ценностях и их роли в жизни </w:t>
      </w:r>
    </w:p>
    <w:p w14:paraId="612038A0" w14:textId="77777777" w:rsidR="009F3FD7" w:rsidRPr="008B76A1" w:rsidRDefault="00307C95">
      <w:pPr>
        <w:numPr>
          <w:ilvl w:val="0"/>
          <w:numId w:val="8"/>
        </w:numPr>
        <w:spacing w:after="21" w:line="407" w:lineRule="auto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уметь формулировать собственные проблемы </w:t>
      </w:r>
      <w:r w:rsidRPr="008B76A1">
        <w:rPr>
          <w:i/>
          <w:sz w:val="28"/>
          <w:szCs w:val="28"/>
        </w:rPr>
        <w:t>Коммуникативные УУД:</w:t>
      </w:r>
      <w:r w:rsidRPr="008B76A1">
        <w:rPr>
          <w:sz w:val="28"/>
          <w:szCs w:val="28"/>
        </w:rPr>
        <w:t xml:space="preserve"> </w:t>
      </w:r>
    </w:p>
    <w:p w14:paraId="2C294C56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учиться строить взаимоотношения с окружающими </w:t>
      </w:r>
    </w:p>
    <w:p w14:paraId="47623C89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конструктивно разрешать конфликтные ситуации </w:t>
      </w:r>
    </w:p>
    <w:p w14:paraId="1EB91D94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правильно вести себя в ситуации проявления агрессии со стороны других </w:t>
      </w:r>
    </w:p>
    <w:p w14:paraId="3EB06705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самостоятельно решать проблемы в общении с друзьями </w:t>
      </w:r>
    </w:p>
    <w:p w14:paraId="106D03C2" w14:textId="77777777" w:rsidR="009F3FD7" w:rsidRPr="008B76A1" w:rsidRDefault="00307C95">
      <w:pPr>
        <w:numPr>
          <w:ilvl w:val="0"/>
          <w:numId w:val="8"/>
        </w:numPr>
        <w:spacing w:after="137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формулировать свое собственное мнение и позицию </w:t>
      </w:r>
    </w:p>
    <w:p w14:paraId="4135F441" w14:textId="77777777" w:rsidR="009F3FD7" w:rsidRPr="008B76A1" w:rsidRDefault="00307C95">
      <w:pPr>
        <w:numPr>
          <w:ilvl w:val="0"/>
          <w:numId w:val="8"/>
        </w:numPr>
        <w:spacing w:after="118"/>
        <w:ind w:right="2" w:hanging="173"/>
        <w:rPr>
          <w:sz w:val="28"/>
          <w:szCs w:val="28"/>
        </w:rPr>
      </w:pPr>
      <w:r w:rsidRPr="008B76A1">
        <w:rPr>
          <w:sz w:val="28"/>
          <w:szCs w:val="28"/>
        </w:rPr>
        <w:t xml:space="preserve">учиться толерантному отношению к другому человеку </w:t>
      </w:r>
    </w:p>
    <w:p w14:paraId="4DE84617" w14:textId="77777777" w:rsidR="009F3FD7" w:rsidRPr="008B76A1" w:rsidRDefault="00307C95">
      <w:pPr>
        <w:spacing w:after="173" w:line="259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 xml:space="preserve">Средства </w:t>
      </w:r>
      <w:r w:rsidRPr="008B76A1">
        <w:rPr>
          <w:sz w:val="28"/>
          <w:szCs w:val="28"/>
        </w:rPr>
        <w:t xml:space="preserve">формирования УУД: </w:t>
      </w:r>
      <w:r w:rsidRPr="008B76A1">
        <w:rPr>
          <w:i/>
          <w:sz w:val="28"/>
          <w:szCs w:val="28"/>
        </w:rPr>
        <w:t>словесные методы, методы проблемного обучения, метод погружения, метод проектов, метод наблюдения, метод экспериментальной психологии, анализ продуктов деятельности, анкетирование и др.</w:t>
      </w:r>
      <w:r w:rsidRPr="008B76A1">
        <w:rPr>
          <w:sz w:val="28"/>
          <w:szCs w:val="28"/>
        </w:rPr>
        <w:t xml:space="preserve"> </w:t>
      </w:r>
    </w:p>
    <w:p w14:paraId="62D5D072" w14:textId="77777777" w:rsidR="009F3FD7" w:rsidRPr="008B76A1" w:rsidRDefault="00307C95">
      <w:pPr>
        <w:spacing w:after="118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А также методы, адаптированные к условиям школьного обучения. К ним относятся: </w:t>
      </w:r>
    </w:p>
    <w:p w14:paraId="3FAA9B6D" w14:textId="77777777" w:rsidR="009F3FD7" w:rsidRPr="008B76A1" w:rsidRDefault="00307C95">
      <w:pPr>
        <w:spacing w:after="116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Психологическая информация</w:t>
      </w:r>
      <w:r w:rsidRPr="008B76A1">
        <w:rPr>
          <w:sz w:val="28"/>
          <w:szCs w:val="28"/>
        </w:rPr>
        <w:t xml:space="preserve">. Достаточно эффективный метод, способствующий углублению самосознания подростков, является изучение некоторых важных для этого возраста психологических понятий. Сообщаемая информация стимулирует подростка к размышлению о себе. </w:t>
      </w:r>
    </w:p>
    <w:p w14:paraId="0F1981A9" w14:textId="77777777" w:rsidR="009F3FD7" w:rsidRPr="008B76A1" w:rsidRDefault="00307C95">
      <w:pPr>
        <w:spacing w:after="118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Интеллектуальные задания</w:t>
      </w:r>
      <w:r w:rsidRPr="008B76A1">
        <w:rPr>
          <w:sz w:val="28"/>
          <w:szCs w:val="28"/>
        </w:rPr>
        <w:t xml:space="preserve">. Интеллектуальные задания способствуют расширению лексического запаса учащихся в области психологии, помогают им овладеть необходимыми понятиями. </w:t>
      </w:r>
    </w:p>
    <w:p w14:paraId="608FFACC" w14:textId="77777777" w:rsidR="009F3FD7" w:rsidRPr="008B76A1" w:rsidRDefault="00307C95">
      <w:pPr>
        <w:spacing w:after="115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Ролевые методы</w:t>
      </w:r>
      <w:r w:rsidRPr="008B76A1">
        <w:rPr>
          <w:sz w:val="28"/>
          <w:szCs w:val="28"/>
        </w:rPr>
        <w:t xml:space="preserve">. Ролевые методы предполагают принятие подростком ролей, различных по содержанию и статусу; проигрывание необычных ролей; проигрывание своей роли в гротескном варранте. </w:t>
      </w:r>
    </w:p>
    <w:p w14:paraId="0E954C1D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Коммуникативные игры</w:t>
      </w:r>
      <w:r w:rsidRPr="008B76A1">
        <w:rPr>
          <w:sz w:val="28"/>
          <w:szCs w:val="28"/>
        </w:rPr>
        <w:t xml:space="preserve">. Коммуникативные игры направлены на формирование у подростка умения увидеть в другом человеке его достоинства. А также существует ряд игр, способствующих углублению осознания сферы общения. </w:t>
      </w:r>
    </w:p>
    <w:p w14:paraId="1095AC83" w14:textId="77777777" w:rsidR="009F3FD7" w:rsidRPr="008B76A1" w:rsidRDefault="00307C95">
      <w:pPr>
        <w:spacing w:after="119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Игры, направленные на развитие воображения</w:t>
      </w:r>
      <w:r w:rsidRPr="008B76A1">
        <w:rPr>
          <w:sz w:val="28"/>
          <w:szCs w:val="28"/>
        </w:rPr>
        <w:t xml:space="preserve">. Их можно разделить на две группы: вербальные и невербальные игры. В вербальных играх подростки придумывают окончание к той или иной необычной ситуации, невербальные игры предполагают изображение подростками того или иного неживого предмета. </w:t>
      </w:r>
    </w:p>
    <w:p w14:paraId="5907C500" w14:textId="77777777" w:rsidR="009F3FD7" w:rsidRPr="008B76A1" w:rsidRDefault="00307C95">
      <w:pPr>
        <w:spacing w:after="118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Задания с использованием терапевтических метафор</w:t>
      </w:r>
      <w:r w:rsidRPr="008B76A1">
        <w:rPr>
          <w:sz w:val="28"/>
          <w:szCs w:val="28"/>
        </w:rPr>
        <w:t xml:space="preserve">. Можно выделить две основные группы метафор. Первая группа направлена на работу с типичными проявлениями или/и трудными ситуациями подросткового возраста, </w:t>
      </w:r>
      <w:r w:rsidRPr="008B76A1">
        <w:rPr>
          <w:sz w:val="28"/>
          <w:szCs w:val="28"/>
        </w:rPr>
        <w:lastRenderedPageBreak/>
        <w:t xml:space="preserve">например, чувством одиночества, стремлением к получению внимания (пусть даже негативного) взрослых. Вторая группа включает в себя сказки развивающего характера, способствующие решению ими возрастных задач развития. Систематическая работа с метафорами приводит к усвоению основной идеи метафоры: в сложной ситуации необходимо искать ресурсы внутри самого себя, и это обязательно приведет к успеху. </w:t>
      </w:r>
    </w:p>
    <w:p w14:paraId="1A1D7FAC" w14:textId="77777777" w:rsidR="009F3FD7" w:rsidRPr="008B76A1" w:rsidRDefault="00307C95">
      <w:pPr>
        <w:spacing w:after="118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Задания на формирование «эмоциональной грамотности</w:t>
      </w:r>
      <w:r w:rsidRPr="008B76A1">
        <w:rPr>
          <w:sz w:val="28"/>
          <w:szCs w:val="28"/>
        </w:rPr>
        <w:t xml:space="preserve">». Эти задания предполагают обучение распознаванию эмоциональных состояний по мимике, жестам, голосу; умению принимать чувства другого человека в конфликтных ситуациях. </w:t>
      </w:r>
    </w:p>
    <w:p w14:paraId="78B7A7D2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Когнитивные методы</w:t>
      </w:r>
      <w:r w:rsidRPr="008B76A1">
        <w:rPr>
          <w:sz w:val="28"/>
          <w:szCs w:val="28"/>
        </w:rPr>
        <w:t xml:space="preserve">. Эти методы основываются на утверждении, что первопричиной эмоциональных расстройств является наличие у человека некоторых мешающих ему убеждений. Исходя из этого, необходим пересмотр мировоззрения. </w:t>
      </w:r>
    </w:p>
    <w:p w14:paraId="38AE284A" w14:textId="77777777" w:rsidR="009F3FD7" w:rsidRPr="008B76A1" w:rsidRDefault="00307C95">
      <w:pPr>
        <w:spacing w:after="117"/>
        <w:ind w:left="-5" w:right="2"/>
        <w:rPr>
          <w:sz w:val="28"/>
          <w:szCs w:val="28"/>
        </w:rPr>
      </w:pPr>
      <w:r w:rsidRPr="008B76A1">
        <w:rPr>
          <w:i/>
          <w:sz w:val="28"/>
          <w:szCs w:val="28"/>
        </w:rPr>
        <w:t>Дискуссионные методы</w:t>
      </w:r>
      <w:r w:rsidRPr="008B76A1">
        <w:rPr>
          <w:sz w:val="28"/>
          <w:szCs w:val="28"/>
        </w:rPr>
        <w:t xml:space="preserve">. Одним из ведущих методов, используемых в </w:t>
      </w:r>
      <w:proofErr w:type="spellStart"/>
      <w:r w:rsidRPr="008B76A1">
        <w:rPr>
          <w:sz w:val="28"/>
          <w:szCs w:val="28"/>
        </w:rPr>
        <w:t>социальнопсихологическом</w:t>
      </w:r>
      <w:proofErr w:type="spellEnd"/>
      <w:r w:rsidRPr="008B76A1">
        <w:rPr>
          <w:sz w:val="28"/>
          <w:szCs w:val="28"/>
        </w:rPr>
        <w:t xml:space="preserve"> тренинге, является групповая дискуссия. Она позволяет реализовать принцип субъект-субъектного взаимодействия, выявить различные точки зрения на какую-либо проблему. </w:t>
      </w:r>
    </w:p>
    <w:p w14:paraId="0C4C623F" w14:textId="77777777" w:rsidR="009F3FD7" w:rsidRPr="008B76A1" w:rsidRDefault="00307C95">
      <w:pPr>
        <w:ind w:left="-5" w:right="490"/>
        <w:rPr>
          <w:sz w:val="28"/>
          <w:szCs w:val="28"/>
        </w:rPr>
      </w:pPr>
      <w:r w:rsidRPr="008B76A1">
        <w:rPr>
          <w:sz w:val="28"/>
          <w:szCs w:val="28"/>
        </w:rPr>
        <w:t xml:space="preserve">Обучение основано на использовании традиционных принципов дидактики: принцип воспитывающего обучения, научности, наглядности, сознательности и активности, систематичности, прочности, доступности. Индивидуальный подход, учет возрастных возможностей для преподавания психологии в обучении младших школьников имеют исключительное значение. </w:t>
      </w:r>
      <w:r w:rsidRPr="008B76A1">
        <w:rPr>
          <w:b/>
          <w:sz w:val="28"/>
          <w:szCs w:val="28"/>
        </w:rPr>
        <w:t>Предметные результаты</w:t>
      </w:r>
      <w:r w:rsidRPr="008B76A1">
        <w:rPr>
          <w:sz w:val="28"/>
          <w:szCs w:val="28"/>
        </w:rPr>
        <w:t xml:space="preserve">: </w:t>
      </w:r>
    </w:p>
    <w:p w14:paraId="6961C9AD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>психологические знания</w:t>
      </w:r>
      <w:r w:rsidRPr="008B76A1">
        <w:rPr>
          <w:sz w:val="28"/>
          <w:szCs w:val="28"/>
        </w:rPr>
        <w:t xml:space="preserve"> (понятия, факты, идеи, законы науки психологии, способы психической деятельности), </w:t>
      </w:r>
    </w:p>
    <w:p w14:paraId="6782D3ED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 xml:space="preserve">психологические умения </w:t>
      </w:r>
      <w:r w:rsidRPr="008B76A1">
        <w:rPr>
          <w:sz w:val="28"/>
          <w:szCs w:val="28"/>
        </w:rPr>
        <w:t xml:space="preserve">(чем для самого человека становятся те знания и способы действия, которые он приобретает в процессе обучения), </w:t>
      </w:r>
    </w:p>
    <w:p w14:paraId="21092263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>навыки</w:t>
      </w:r>
      <w:r w:rsidRPr="008B76A1">
        <w:rPr>
          <w:sz w:val="28"/>
          <w:szCs w:val="28"/>
        </w:rPr>
        <w:t xml:space="preserve"> (привычка мыслить и действовать в соответствии с психологической культурой), </w:t>
      </w:r>
    </w:p>
    <w:p w14:paraId="7678EA08" w14:textId="77777777" w:rsidR="009F3FD7" w:rsidRPr="008B76A1" w:rsidRDefault="00307C95">
      <w:pPr>
        <w:numPr>
          <w:ilvl w:val="0"/>
          <w:numId w:val="9"/>
        </w:numPr>
        <w:spacing w:after="168" w:line="259" w:lineRule="auto"/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>опыт творческой самодеятельности,</w:t>
      </w:r>
      <w:r w:rsidRPr="008B76A1">
        <w:rPr>
          <w:sz w:val="28"/>
          <w:szCs w:val="28"/>
        </w:rPr>
        <w:t xml:space="preserve"> </w:t>
      </w:r>
    </w:p>
    <w:p w14:paraId="17B72C58" w14:textId="77777777" w:rsidR="009F3FD7" w:rsidRPr="008B76A1" w:rsidRDefault="00307C95">
      <w:pPr>
        <w:numPr>
          <w:ilvl w:val="0"/>
          <w:numId w:val="9"/>
        </w:numPr>
        <w:spacing w:after="168" w:line="259" w:lineRule="auto"/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>овладение культурой психической деятельности,</w:t>
      </w:r>
      <w:r w:rsidRPr="008B76A1">
        <w:rPr>
          <w:sz w:val="28"/>
          <w:szCs w:val="28"/>
        </w:rPr>
        <w:t xml:space="preserve"> </w:t>
      </w:r>
    </w:p>
    <w:p w14:paraId="692CF41F" w14:textId="77777777" w:rsidR="009F3FD7" w:rsidRPr="008B76A1" w:rsidRDefault="00307C95">
      <w:pPr>
        <w:numPr>
          <w:ilvl w:val="0"/>
          <w:numId w:val="9"/>
        </w:numPr>
        <w:spacing w:after="119"/>
        <w:ind w:right="2" w:hanging="142"/>
        <w:rPr>
          <w:sz w:val="28"/>
          <w:szCs w:val="28"/>
        </w:rPr>
      </w:pPr>
      <w:r w:rsidRPr="008B76A1">
        <w:rPr>
          <w:b/>
          <w:i/>
          <w:sz w:val="28"/>
          <w:szCs w:val="28"/>
        </w:rPr>
        <w:t>формирование эмоционально-целостного отношения</w:t>
      </w:r>
      <w:r w:rsidRPr="008B76A1">
        <w:rPr>
          <w:sz w:val="28"/>
          <w:szCs w:val="28"/>
        </w:rPr>
        <w:t xml:space="preserve"> к психологической реальности и действительности в целом. </w:t>
      </w:r>
    </w:p>
    <w:p w14:paraId="7C9E4663" w14:textId="77777777" w:rsidR="009F3FD7" w:rsidRPr="008B76A1" w:rsidRDefault="00307C95">
      <w:pPr>
        <w:spacing w:after="151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Качества личности, которые могут быть развиты у обучающихся в результате занятий:</w:t>
      </w:r>
      <w:r w:rsidRPr="008B76A1">
        <w:rPr>
          <w:sz w:val="28"/>
          <w:szCs w:val="28"/>
        </w:rPr>
        <w:t xml:space="preserve"> </w:t>
      </w:r>
    </w:p>
    <w:p w14:paraId="5EFF5134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дружелюбное отношение к другим людям; </w:t>
      </w:r>
    </w:p>
    <w:p w14:paraId="03DB20DF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познавательная, творческая, общественная активность; </w:t>
      </w:r>
    </w:p>
    <w:p w14:paraId="0888AA7C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самостоятельность (в т.ч. в принятии решений); </w:t>
      </w:r>
    </w:p>
    <w:p w14:paraId="7E01159C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умение работать в сотрудничестве с другими, отвечать за свои решения; </w:t>
      </w:r>
    </w:p>
    <w:p w14:paraId="0AA6F537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коммуникабельность; </w:t>
      </w:r>
    </w:p>
    <w:p w14:paraId="4219F60E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уважение к себе и другим; </w:t>
      </w:r>
    </w:p>
    <w:p w14:paraId="79013DF7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личная и взаимная ответственность; </w:t>
      </w:r>
    </w:p>
    <w:p w14:paraId="3FB3267D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готовность действия в нестандартных ситуациях. </w:t>
      </w:r>
    </w:p>
    <w:p w14:paraId="56D869B1" w14:textId="77777777" w:rsidR="009F3FD7" w:rsidRPr="008B76A1" w:rsidRDefault="00307C95">
      <w:pPr>
        <w:spacing w:after="158" w:line="270" w:lineRule="auto"/>
        <w:ind w:left="-5"/>
        <w:rPr>
          <w:sz w:val="28"/>
          <w:szCs w:val="28"/>
        </w:rPr>
      </w:pPr>
      <w:r w:rsidRPr="008B76A1">
        <w:rPr>
          <w:b/>
          <w:sz w:val="28"/>
          <w:szCs w:val="28"/>
        </w:rPr>
        <w:t>Демонстрация успешности обучающихся:</w:t>
      </w:r>
      <w:r w:rsidRPr="008B76A1">
        <w:rPr>
          <w:sz w:val="28"/>
          <w:szCs w:val="28"/>
        </w:rPr>
        <w:t xml:space="preserve"> </w:t>
      </w:r>
    </w:p>
    <w:p w14:paraId="475B94CD" w14:textId="77777777" w:rsidR="009F3FD7" w:rsidRPr="008B76A1" w:rsidRDefault="00307C95">
      <w:pPr>
        <w:numPr>
          <w:ilvl w:val="0"/>
          <w:numId w:val="9"/>
        </w:numPr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участие в предметных олимпиадах по психологии школьного, окружного, городского, краевого уровней; </w:t>
      </w:r>
    </w:p>
    <w:p w14:paraId="1F684CB9" w14:textId="77777777" w:rsidR="009F3FD7" w:rsidRPr="008B76A1" w:rsidRDefault="00307C95">
      <w:pPr>
        <w:numPr>
          <w:ilvl w:val="0"/>
          <w:numId w:val="9"/>
        </w:numPr>
        <w:spacing w:after="0" w:line="409" w:lineRule="auto"/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демонстрация работ, выступления на родительских собраниях; - проведение игровых конкурсов, сюжетных и ролевых игр с учащимися; </w:t>
      </w:r>
    </w:p>
    <w:p w14:paraId="7F541D49" w14:textId="77777777" w:rsidR="009F3FD7" w:rsidRPr="008B76A1" w:rsidRDefault="00307C95">
      <w:pPr>
        <w:numPr>
          <w:ilvl w:val="0"/>
          <w:numId w:val="9"/>
        </w:numPr>
        <w:spacing w:after="117"/>
        <w:ind w:right="2" w:hanging="142"/>
        <w:rPr>
          <w:sz w:val="28"/>
          <w:szCs w:val="28"/>
        </w:rPr>
      </w:pPr>
      <w:r w:rsidRPr="008B76A1">
        <w:rPr>
          <w:sz w:val="28"/>
          <w:szCs w:val="28"/>
        </w:rPr>
        <w:t xml:space="preserve">совместный детско-родительский тренинг. </w:t>
      </w:r>
    </w:p>
    <w:p w14:paraId="58F46FAE" w14:textId="77777777" w:rsidR="004D1B0A" w:rsidRPr="008B76A1" w:rsidRDefault="004D1B0A" w:rsidP="004D1B0A">
      <w:pPr>
        <w:spacing w:after="124" w:line="259" w:lineRule="auto"/>
        <w:ind w:left="142" w:firstLine="0"/>
        <w:rPr>
          <w:sz w:val="28"/>
          <w:szCs w:val="28"/>
        </w:rPr>
      </w:pPr>
    </w:p>
    <w:p w14:paraId="346D5149" w14:textId="77777777" w:rsidR="009F3FD7" w:rsidRPr="008B76A1" w:rsidRDefault="00307C95" w:rsidP="00BD3021">
      <w:pPr>
        <w:spacing w:after="124" w:line="259" w:lineRule="auto"/>
        <w:ind w:left="0" w:firstLine="0"/>
        <w:jc w:val="center"/>
        <w:rPr>
          <w:sz w:val="28"/>
          <w:szCs w:val="28"/>
        </w:rPr>
      </w:pPr>
      <w:r w:rsidRPr="008B76A1">
        <w:rPr>
          <w:b/>
          <w:sz w:val="28"/>
          <w:szCs w:val="28"/>
        </w:rPr>
        <w:t>Раздел 1. Агрессия и ее роль в развитии человека.</w:t>
      </w:r>
    </w:p>
    <w:p w14:paraId="60D426A6" w14:textId="77777777" w:rsidR="009F3FD7" w:rsidRPr="008B76A1" w:rsidRDefault="00307C95">
      <w:pPr>
        <w:spacing w:after="158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Я повзрослел</w:t>
      </w:r>
      <w:r w:rsidRPr="008B76A1">
        <w:rPr>
          <w:sz w:val="28"/>
          <w:szCs w:val="28"/>
        </w:rPr>
        <w:t xml:space="preserve"> </w:t>
      </w:r>
    </w:p>
    <w:p w14:paraId="45DB92EF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Изменения во мне. Сказка «Лабиринт души». Символ моего Я. Игра «Спрячь игрушку». </w:t>
      </w:r>
    </w:p>
    <w:p w14:paraId="13A0B27E" w14:textId="77777777" w:rsidR="009F3FD7" w:rsidRPr="008B76A1" w:rsidRDefault="00307C95">
      <w:pPr>
        <w:spacing w:after="158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 меня появилась агрессия.</w:t>
      </w:r>
      <w:r w:rsidRPr="008B76A1">
        <w:rPr>
          <w:sz w:val="28"/>
          <w:szCs w:val="28"/>
        </w:rPr>
        <w:t xml:space="preserve"> </w:t>
      </w:r>
    </w:p>
    <w:p w14:paraId="16EC532F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Агрессия и развитие. Различия между агрессией и агрессивностью. Как научиться контролировать собственной агрессивное поведение и правильно вести себя в ситуации проявления агрессии со стороны других. Золотые мысли. Ассоциации. сказка про Рона. </w:t>
      </w:r>
    </w:p>
    <w:p w14:paraId="033FE986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Как выглядит агрессивный человек.</w:t>
      </w:r>
      <w:r w:rsidRPr="008B76A1">
        <w:rPr>
          <w:sz w:val="28"/>
          <w:szCs w:val="28"/>
        </w:rPr>
        <w:t xml:space="preserve"> </w:t>
      </w:r>
    </w:p>
    <w:p w14:paraId="45EE7D0A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Как распознать агрессивного человека. Трудности агрессивного человека и причины агрессивного поведения. Игра «Покажи агрессию». Отбрось старое, чтобы измениться. Агрессивный …продавец». </w:t>
      </w:r>
    </w:p>
    <w:p w14:paraId="693FCDC9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Конструктивное реагирование на агрессию.</w:t>
      </w:r>
      <w:r w:rsidRPr="008B76A1">
        <w:rPr>
          <w:sz w:val="28"/>
          <w:szCs w:val="28"/>
        </w:rPr>
        <w:t xml:space="preserve"> </w:t>
      </w:r>
    </w:p>
    <w:p w14:paraId="4FC6911A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Упражнение «Моя реакция на агрессию». Если я сильный… Притча «Живот с пристежками». </w:t>
      </w:r>
    </w:p>
    <w:p w14:paraId="0FB980AB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Агрессия во взаимоотношениях между родителями и детьми.</w:t>
      </w:r>
      <w:r w:rsidRPr="008B76A1">
        <w:rPr>
          <w:sz w:val="28"/>
          <w:szCs w:val="28"/>
        </w:rPr>
        <w:t xml:space="preserve"> </w:t>
      </w:r>
    </w:p>
    <w:p w14:paraId="5A89DB03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Часто между родителями и подростками присутствует агрессия. Основной причиной ее возникновения является непонимание между детьми и родителями. Как искать точки понимания в семье и учиться договариваться. </w:t>
      </w:r>
    </w:p>
    <w:p w14:paraId="75A3F973" w14:textId="77777777" w:rsidR="009F3FD7" w:rsidRPr="008B76A1" w:rsidRDefault="00307C95">
      <w:pPr>
        <w:spacing w:after="156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Учимся договариваться.</w:t>
      </w:r>
      <w:r w:rsidRPr="008B76A1">
        <w:rPr>
          <w:sz w:val="28"/>
          <w:szCs w:val="28"/>
        </w:rPr>
        <w:t xml:space="preserve"> </w:t>
      </w:r>
    </w:p>
    <w:p w14:paraId="2EA5982E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Игра «На приеме у психолога». Мои маски. Притча «Дом масок». </w:t>
      </w:r>
    </w:p>
    <w:p w14:paraId="21CBE9AA" w14:textId="77777777" w:rsidR="009F3FD7" w:rsidRPr="008B76A1" w:rsidRDefault="00307C95">
      <w:pPr>
        <w:spacing w:after="181" w:line="259" w:lineRule="auto"/>
        <w:ind w:right="2"/>
        <w:jc w:val="center"/>
        <w:rPr>
          <w:sz w:val="28"/>
          <w:szCs w:val="28"/>
        </w:rPr>
      </w:pPr>
      <w:r w:rsidRPr="008B76A1">
        <w:rPr>
          <w:b/>
          <w:sz w:val="28"/>
          <w:szCs w:val="28"/>
        </w:rPr>
        <w:t>Раздел 2. Уверенность в себе и ее роль в развитии человека</w:t>
      </w:r>
      <w:r w:rsidRPr="008B76A1">
        <w:rPr>
          <w:sz w:val="28"/>
          <w:szCs w:val="28"/>
        </w:rPr>
        <w:t xml:space="preserve">. </w:t>
      </w:r>
    </w:p>
    <w:p w14:paraId="26CFE724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Зачем человеку нужна уверенность в себе.</w:t>
      </w:r>
      <w:r w:rsidRPr="008B76A1">
        <w:rPr>
          <w:sz w:val="28"/>
          <w:szCs w:val="28"/>
        </w:rPr>
        <w:t xml:space="preserve"> </w:t>
      </w:r>
    </w:p>
    <w:p w14:paraId="10E31564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Как обрести уверенность в себе и понять, что вера в себя необходима для развития человека, для достижения успеха в различных делах и долгой жизни. Портрет. Моделирование ситуаций «В чем проблема?». Символ моей веры в себя. </w:t>
      </w:r>
    </w:p>
    <w:p w14:paraId="72B8517A" w14:textId="77777777" w:rsidR="009F3FD7" w:rsidRPr="008B76A1" w:rsidRDefault="00307C95">
      <w:pPr>
        <w:spacing w:after="158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Источники уверенности в себе.</w:t>
      </w:r>
      <w:r w:rsidRPr="008B76A1">
        <w:rPr>
          <w:sz w:val="28"/>
          <w:szCs w:val="28"/>
        </w:rPr>
        <w:t xml:space="preserve"> </w:t>
      </w:r>
    </w:p>
    <w:p w14:paraId="241A9F59" w14:textId="77777777" w:rsidR="009F3FD7" w:rsidRPr="008B76A1" w:rsidRDefault="00307C95">
      <w:pPr>
        <w:spacing w:after="115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Источники уверенности в себе. Копилка источников уверенности. Мои ресурсы. </w:t>
      </w:r>
    </w:p>
    <w:p w14:paraId="2C5FCDB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Человеку очень важно, чтобы его принимали таким, какой он есть. Это способствует его развитию. Уверенному в себе человеку легче изменяться. </w:t>
      </w:r>
    </w:p>
    <w:p w14:paraId="72637151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Какого человека мы называем неуверенным в себе?</w:t>
      </w:r>
      <w:r w:rsidRPr="008B76A1">
        <w:rPr>
          <w:sz w:val="28"/>
          <w:szCs w:val="28"/>
        </w:rPr>
        <w:t xml:space="preserve"> </w:t>
      </w:r>
    </w:p>
    <w:p w14:paraId="6BFF2516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Причины неуверенного поведения. Маски неуверенности: застенчивость и самоуверенность. Работа с рассказом. На приеме у психолога. Сказка «Маленькая волна». </w:t>
      </w:r>
    </w:p>
    <w:p w14:paraId="363EB627" w14:textId="77777777" w:rsidR="009F3FD7" w:rsidRPr="008B76A1" w:rsidRDefault="00307C95">
      <w:pPr>
        <w:spacing w:after="155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Я становлюсь увереннее.</w:t>
      </w:r>
      <w:r w:rsidRPr="008B76A1">
        <w:rPr>
          <w:sz w:val="28"/>
          <w:szCs w:val="28"/>
        </w:rPr>
        <w:t xml:space="preserve"> </w:t>
      </w:r>
    </w:p>
    <w:p w14:paraId="1EDEC512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Поражение-прекрасная возможность научиться чему-то новому. Высказывания. Сказка «Молодое дерево». </w:t>
      </w:r>
    </w:p>
    <w:p w14:paraId="633B0147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Уверенность и самоуважение.</w:t>
      </w:r>
      <w:r w:rsidRPr="008B76A1">
        <w:rPr>
          <w:sz w:val="28"/>
          <w:szCs w:val="28"/>
        </w:rPr>
        <w:t xml:space="preserve"> </w:t>
      </w:r>
    </w:p>
    <w:p w14:paraId="69ACF46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Понятие «Уважение», «самоуважение», «самопринятие». Уверенность связана с самоуважением и самопринятием. «Я горжусь». Звезда самоуважения. Игра «Волшебное зеркало». Сказка «На дне моря». </w:t>
      </w:r>
    </w:p>
    <w:p w14:paraId="2B291E09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Уверенность к другим.</w:t>
      </w:r>
      <w:r w:rsidRPr="008B76A1">
        <w:rPr>
          <w:sz w:val="28"/>
          <w:szCs w:val="28"/>
        </w:rPr>
        <w:t xml:space="preserve"> </w:t>
      </w:r>
    </w:p>
    <w:p w14:paraId="63721A7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Действительно уверенный человек относится с уважением к другим. За что я уважаю… Качества в других людях, достойные уважения. Бывает ли так, что человека не за что уважать? </w:t>
      </w:r>
    </w:p>
    <w:p w14:paraId="2B6DD684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Уверенность в себе и милосердие.</w:t>
      </w:r>
      <w:r w:rsidRPr="008B76A1">
        <w:rPr>
          <w:sz w:val="28"/>
          <w:szCs w:val="28"/>
        </w:rPr>
        <w:t xml:space="preserve"> </w:t>
      </w:r>
    </w:p>
    <w:p w14:paraId="2FCB61E4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Уверенный в себе человек умеет быть к другим милосердным. Понятие «Милосердие». Кто нуждается в милосердии? Качества милосердного человека. С чем бы я мог согласиться? </w:t>
      </w:r>
    </w:p>
    <w:p w14:paraId="28773CCC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Уверенность в себе и непокорность.</w:t>
      </w:r>
      <w:r w:rsidRPr="008B76A1">
        <w:rPr>
          <w:sz w:val="28"/>
          <w:szCs w:val="28"/>
        </w:rPr>
        <w:t xml:space="preserve"> </w:t>
      </w:r>
    </w:p>
    <w:p w14:paraId="01643734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Коллективный портрет ученика. Непокорность мешает, когда… Непокорность помогает, когда… Корзинка непослушания. </w:t>
      </w:r>
    </w:p>
    <w:p w14:paraId="7CA6783D" w14:textId="77777777" w:rsidR="009F3FD7" w:rsidRPr="008B76A1" w:rsidRDefault="00307C95">
      <w:pPr>
        <w:spacing w:after="121" w:line="259" w:lineRule="auto"/>
        <w:ind w:right="6"/>
        <w:jc w:val="center"/>
        <w:rPr>
          <w:sz w:val="28"/>
          <w:szCs w:val="28"/>
        </w:rPr>
      </w:pPr>
      <w:r w:rsidRPr="008B76A1">
        <w:rPr>
          <w:b/>
          <w:sz w:val="28"/>
          <w:szCs w:val="28"/>
        </w:rPr>
        <w:t>Раздел 3. Конфликты и их роль в усилении Я.</w:t>
      </w:r>
      <w:r w:rsidRPr="008B76A1">
        <w:rPr>
          <w:sz w:val="28"/>
          <w:szCs w:val="28"/>
        </w:rPr>
        <w:t xml:space="preserve"> </w:t>
      </w:r>
    </w:p>
    <w:p w14:paraId="195FBEC4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Что такое конфликт? Конфликты в школе, дома, на улице.</w:t>
      </w:r>
      <w:r w:rsidRPr="008B76A1">
        <w:rPr>
          <w:sz w:val="28"/>
          <w:szCs w:val="28"/>
        </w:rPr>
        <w:t xml:space="preserve"> </w:t>
      </w:r>
    </w:p>
    <w:p w14:paraId="092614F0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Роль конфликта в жизни человека. Как научиться конструктивно разрешать конфликты. Первый шаг разрешения конфликта – умение его предвидеть. Сигналы конфликта. Конфликт – это хорошо или плохо? Стиль входа в конфликт. Как выглядит человек в конфликте? </w:t>
      </w:r>
    </w:p>
    <w:p w14:paraId="14FDE35A" w14:textId="77777777" w:rsidR="009F3FD7" w:rsidRPr="008B76A1" w:rsidRDefault="00307C95">
      <w:pPr>
        <w:spacing w:after="112" w:line="270" w:lineRule="auto"/>
        <w:ind w:left="720" w:hanging="36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Способы поведения в конфликте: наступление, обсуждение, отступление, уход от конфликта.</w:t>
      </w:r>
      <w:r w:rsidRPr="008B76A1">
        <w:rPr>
          <w:sz w:val="28"/>
          <w:szCs w:val="28"/>
        </w:rPr>
        <w:t xml:space="preserve"> </w:t>
      </w:r>
    </w:p>
    <w:p w14:paraId="6B07B4F5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Поведение в процессе конфликта: наступление, обсуждение, отступление, уход от конфликта. Какой способ быстрее ведет к конфликту и почему. Как проявляются способы поведения в конфликте? Конфликтные ситуации. </w:t>
      </w:r>
    </w:p>
    <w:p w14:paraId="21B5FCDD" w14:textId="77777777" w:rsidR="009F3FD7" w:rsidRPr="008B76A1" w:rsidRDefault="00307C95">
      <w:pPr>
        <w:spacing w:after="159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Конструктивное разрешение конфликтов.</w:t>
      </w:r>
      <w:r w:rsidRPr="008B76A1">
        <w:rPr>
          <w:sz w:val="28"/>
          <w:szCs w:val="28"/>
        </w:rPr>
        <w:t xml:space="preserve"> </w:t>
      </w:r>
    </w:p>
    <w:p w14:paraId="5DB26673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Лучшее разрешение конфликта — то, при котором выигрывают оба участника. Моделирование ситуации «Конфликт». Типичные конфликтные ситуации шестиклассников. Как выиграть обоим участникам конфликта. Как оставаться спокойным. </w:t>
      </w:r>
    </w:p>
    <w:p w14:paraId="20114483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Конфликт как возможность развития.</w:t>
      </w:r>
      <w:r w:rsidRPr="008B76A1">
        <w:rPr>
          <w:sz w:val="28"/>
          <w:szCs w:val="28"/>
        </w:rPr>
        <w:t xml:space="preserve"> </w:t>
      </w:r>
    </w:p>
    <w:p w14:paraId="517E1D4C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Творческий подход к конфликту позволяет превратить проблемы в возможности. Конфликт как возможность. Пробуем договориться. </w:t>
      </w:r>
    </w:p>
    <w:p w14:paraId="6E36BFED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Готовность к разрешению конфликта.</w:t>
      </w:r>
      <w:r w:rsidRPr="008B76A1">
        <w:rPr>
          <w:sz w:val="28"/>
          <w:szCs w:val="28"/>
        </w:rPr>
        <w:t xml:space="preserve"> </w:t>
      </w:r>
    </w:p>
    <w:p w14:paraId="456DE6B3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Иногда конфликт может быть приятным и желательным. В чем выгода? Игра «В стране вещей». </w:t>
      </w:r>
    </w:p>
    <w:p w14:paraId="243847C2" w14:textId="77777777" w:rsidR="009F3FD7" w:rsidRPr="008B76A1" w:rsidRDefault="00307C95">
      <w:pPr>
        <w:spacing w:after="175" w:line="259" w:lineRule="auto"/>
        <w:ind w:right="6"/>
        <w:jc w:val="center"/>
        <w:rPr>
          <w:sz w:val="28"/>
          <w:szCs w:val="28"/>
        </w:rPr>
      </w:pPr>
      <w:r w:rsidRPr="008B76A1">
        <w:rPr>
          <w:b/>
          <w:sz w:val="28"/>
          <w:szCs w:val="28"/>
        </w:rPr>
        <w:t>Раздел 4.Ценности и их роль в жизни человека.</w:t>
      </w:r>
      <w:r w:rsidRPr="008B76A1">
        <w:rPr>
          <w:sz w:val="28"/>
          <w:szCs w:val="28"/>
        </w:rPr>
        <w:t xml:space="preserve"> </w:t>
      </w:r>
    </w:p>
    <w:p w14:paraId="1E259214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Что такое ценности?</w:t>
      </w:r>
      <w:r w:rsidRPr="008B76A1">
        <w:rPr>
          <w:sz w:val="28"/>
          <w:szCs w:val="28"/>
        </w:rPr>
        <w:t xml:space="preserve"> </w:t>
      </w:r>
    </w:p>
    <w:p w14:paraId="2261D060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Каждый человек движется по жизни, опираясь на свои ценности. Основные ценности взрослых. Я в будущем. </w:t>
      </w:r>
    </w:p>
    <w:p w14:paraId="1D83B4D0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Ценности и жизненный путь человека.</w:t>
      </w:r>
      <w:r w:rsidRPr="008B76A1">
        <w:rPr>
          <w:sz w:val="28"/>
          <w:szCs w:val="28"/>
        </w:rPr>
        <w:t xml:space="preserve"> </w:t>
      </w:r>
    </w:p>
    <w:p w14:paraId="60BC6368" w14:textId="77777777" w:rsidR="009F3FD7" w:rsidRPr="008B76A1" w:rsidRDefault="00307C95">
      <w:pPr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lastRenderedPageBreak/>
        <w:t xml:space="preserve">Ценности человека во многом определяют его жизненный путь. Связаны ли ценности с выбором профессии. Определи ценности. Какие события могут привести к переоценке его ценностей. </w:t>
      </w:r>
    </w:p>
    <w:p w14:paraId="363E7070" w14:textId="77777777" w:rsidR="009F3FD7" w:rsidRPr="008B76A1" w:rsidRDefault="00307C95">
      <w:pPr>
        <w:spacing w:after="112" w:line="270" w:lineRule="auto"/>
        <w:ind w:left="370"/>
        <w:rPr>
          <w:sz w:val="28"/>
          <w:szCs w:val="28"/>
        </w:rPr>
      </w:pPr>
      <w:r w:rsidRPr="008B76A1">
        <w:rPr>
          <w:sz w:val="28"/>
          <w:szCs w:val="28"/>
        </w:rPr>
        <w:t>1.</w:t>
      </w:r>
      <w:r w:rsidRPr="008B76A1">
        <w:rPr>
          <w:rFonts w:eastAsia="Arial"/>
          <w:sz w:val="28"/>
          <w:szCs w:val="28"/>
        </w:rPr>
        <w:t xml:space="preserve"> </w:t>
      </w:r>
      <w:r w:rsidRPr="008B76A1">
        <w:rPr>
          <w:b/>
          <w:sz w:val="28"/>
          <w:szCs w:val="28"/>
        </w:rPr>
        <w:t>Мои ценности.</w:t>
      </w:r>
      <w:r w:rsidRPr="008B76A1">
        <w:rPr>
          <w:sz w:val="28"/>
          <w:szCs w:val="28"/>
        </w:rPr>
        <w:t xml:space="preserve"> </w:t>
      </w:r>
    </w:p>
    <w:p w14:paraId="146C427F" w14:textId="77777777" w:rsidR="009F3FD7" w:rsidRPr="008B76A1" w:rsidRDefault="00307C95">
      <w:pPr>
        <w:spacing w:after="114"/>
        <w:ind w:left="-5" w:right="2"/>
        <w:rPr>
          <w:sz w:val="28"/>
          <w:szCs w:val="28"/>
        </w:rPr>
      </w:pPr>
      <w:r w:rsidRPr="008B76A1">
        <w:rPr>
          <w:sz w:val="28"/>
          <w:szCs w:val="28"/>
        </w:rPr>
        <w:t xml:space="preserve">Каждый человек имеет право утверждать свои ценности, если это не вредит другим. Спор ценностей. Общий герб ценностей класса. </w:t>
      </w:r>
    </w:p>
    <w:p w14:paraId="183FB265" w14:textId="77777777" w:rsidR="00BD3021" w:rsidRPr="008B76A1" w:rsidRDefault="00BD3021">
      <w:pPr>
        <w:spacing w:after="114"/>
        <w:ind w:left="-5" w:right="2"/>
        <w:rPr>
          <w:sz w:val="28"/>
          <w:szCs w:val="28"/>
        </w:rPr>
      </w:pPr>
    </w:p>
    <w:p w14:paraId="16ED9CC6" w14:textId="77777777" w:rsidR="009F3FD7" w:rsidRPr="008B76A1" w:rsidRDefault="00BD3021" w:rsidP="00C71557">
      <w:pPr>
        <w:spacing w:after="114"/>
        <w:ind w:left="-5" w:right="2"/>
        <w:jc w:val="center"/>
        <w:rPr>
          <w:b/>
          <w:sz w:val="28"/>
          <w:szCs w:val="28"/>
        </w:rPr>
      </w:pPr>
      <w:r w:rsidRPr="008B76A1">
        <w:rPr>
          <w:b/>
          <w:sz w:val="28"/>
          <w:szCs w:val="28"/>
        </w:rPr>
        <w:t>Календарно-тематическое планирование на 2021-2022 учебный год</w:t>
      </w:r>
    </w:p>
    <w:tbl>
      <w:tblPr>
        <w:tblStyle w:val="TableGrid"/>
        <w:tblW w:w="10597" w:type="dxa"/>
        <w:tblInd w:w="-115" w:type="dxa"/>
        <w:tblCellMar>
          <w:top w:w="9" w:type="dxa"/>
          <w:left w:w="113" w:type="dxa"/>
          <w:right w:w="48" w:type="dxa"/>
        </w:tblCellMar>
        <w:tblLook w:val="04A0" w:firstRow="1" w:lastRow="0" w:firstColumn="1" w:lastColumn="0" w:noHBand="0" w:noVBand="1"/>
      </w:tblPr>
      <w:tblGrid>
        <w:gridCol w:w="1223"/>
        <w:gridCol w:w="5519"/>
        <w:gridCol w:w="1249"/>
        <w:gridCol w:w="1493"/>
        <w:gridCol w:w="1113"/>
      </w:tblGrid>
      <w:tr w:rsidR="004D1B0A" w:rsidRPr="008B76A1" w14:paraId="49B44E7D" w14:textId="77777777" w:rsidTr="008F6ECF">
        <w:trPr>
          <w:trHeight w:val="734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1F56" w14:textId="77777777" w:rsidR="004D1B0A" w:rsidRPr="008B76A1" w:rsidRDefault="004D1B0A">
            <w:pPr>
              <w:spacing w:after="0" w:line="259" w:lineRule="auto"/>
              <w:ind w:left="49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№ </w:t>
            </w:r>
            <w:r w:rsidRPr="008B76A1">
              <w:rPr>
                <w:b/>
                <w:sz w:val="28"/>
                <w:szCs w:val="28"/>
              </w:rPr>
              <w:t>п\п</w:t>
            </w:r>
            <w:r w:rsidRPr="008B76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040E" w14:textId="77777777" w:rsidR="004D1B0A" w:rsidRPr="008B76A1" w:rsidRDefault="004D1B0A">
            <w:pPr>
              <w:spacing w:after="0" w:line="259" w:lineRule="auto"/>
              <w:ind w:left="42" w:firstLine="0"/>
              <w:jc w:val="center"/>
              <w:rPr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Наименование раздела, темы</w:t>
            </w:r>
            <w:r w:rsidRPr="008B76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CF5072" w14:textId="77777777" w:rsidR="004D1B0A" w:rsidRPr="008B76A1" w:rsidRDefault="004D1B0A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Кол-во часов</w:t>
            </w:r>
            <w:r w:rsidRPr="008B76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A4E0A91" w14:textId="77777777" w:rsidR="004D1B0A" w:rsidRPr="008B76A1" w:rsidRDefault="004D1B0A">
            <w:pPr>
              <w:spacing w:after="0" w:line="259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Дата по</w:t>
            </w:r>
          </w:p>
          <w:p w14:paraId="5EF83EC1" w14:textId="77777777" w:rsidR="004D1B0A" w:rsidRPr="008B76A1" w:rsidRDefault="004D1B0A">
            <w:pPr>
              <w:spacing w:after="0" w:line="259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 xml:space="preserve"> плану 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8C6965" w14:textId="77777777" w:rsidR="004D1B0A" w:rsidRPr="008B76A1" w:rsidRDefault="004D1B0A">
            <w:pPr>
              <w:spacing w:after="0" w:line="259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Дата по факту</w:t>
            </w:r>
          </w:p>
        </w:tc>
      </w:tr>
      <w:tr w:rsidR="008F6ECF" w:rsidRPr="008B76A1" w14:paraId="07267C55" w14:textId="77777777" w:rsidTr="008F6ECF">
        <w:trPr>
          <w:trHeight w:val="452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E28F" w14:textId="77777777" w:rsidR="008F6ECF" w:rsidRPr="008B76A1" w:rsidRDefault="008F6ECF" w:rsidP="009A3268">
            <w:pPr>
              <w:spacing w:after="0" w:line="259" w:lineRule="auto"/>
              <w:ind w:left="0" w:right="62" w:firstLine="0"/>
              <w:jc w:val="center"/>
              <w:rPr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Раздел 1</w:t>
            </w:r>
          </w:p>
        </w:tc>
        <w:tc>
          <w:tcPr>
            <w:tcW w:w="5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756EC" w14:textId="77777777" w:rsidR="008F6ECF" w:rsidRPr="008B76A1" w:rsidRDefault="008F6ECF">
            <w:pPr>
              <w:spacing w:after="0" w:line="259" w:lineRule="auto"/>
              <w:ind w:left="41" w:firstLine="0"/>
              <w:jc w:val="center"/>
              <w:rPr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Агрессия и ее роль в развитии человека.</w:t>
            </w:r>
            <w:r w:rsidRPr="008B76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86CF" w14:textId="77777777" w:rsidR="008F6ECF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6</w:t>
            </w:r>
            <w:r w:rsidR="008F6ECF" w:rsidRPr="008B76A1">
              <w:rPr>
                <w:sz w:val="28"/>
                <w:szCs w:val="28"/>
              </w:rPr>
              <w:t xml:space="preserve"> </w:t>
            </w:r>
          </w:p>
        </w:tc>
      </w:tr>
      <w:tr w:rsidR="004D1B0A" w:rsidRPr="008B76A1" w14:paraId="384D8BC7" w14:textId="77777777" w:rsidTr="008F6ECF">
        <w:trPr>
          <w:trHeight w:val="448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C8724" w14:textId="77777777" w:rsidR="004D1B0A" w:rsidRPr="008B76A1" w:rsidRDefault="004D1B0A">
            <w:pPr>
              <w:spacing w:after="0" w:line="259" w:lineRule="auto"/>
              <w:ind w:left="50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6E1C" w14:textId="77777777" w:rsidR="004D1B0A" w:rsidRPr="008B76A1" w:rsidRDefault="004D1B0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Я повзрослел.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E1EF93" w14:textId="77777777" w:rsidR="004D1B0A" w:rsidRPr="008B76A1" w:rsidRDefault="00C71557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9B0DE93" w14:textId="77777777" w:rsidR="004D1B0A" w:rsidRPr="008B76A1" w:rsidRDefault="008F6ECF" w:rsidP="00C71557">
            <w:pPr>
              <w:spacing w:after="0" w:line="259" w:lineRule="auto"/>
              <w:ind w:left="-391" w:right="72" w:firstLine="39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17.12.2021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579721" w14:textId="77777777" w:rsidR="004D1B0A" w:rsidRPr="008B76A1" w:rsidRDefault="004D1B0A" w:rsidP="004D1B0A">
            <w:pPr>
              <w:spacing w:after="0" w:line="259" w:lineRule="auto"/>
              <w:ind w:left="-391" w:right="72" w:firstLine="391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3D1C0515" w14:textId="77777777" w:rsidTr="008F6ECF">
        <w:trPr>
          <w:trHeight w:val="452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3361" w14:textId="77777777" w:rsidR="004D1B0A" w:rsidRPr="008B76A1" w:rsidRDefault="004D1B0A">
            <w:pPr>
              <w:spacing w:after="0" w:line="259" w:lineRule="auto"/>
              <w:ind w:left="50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BACB" w14:textId="77777777" w:rsidR="004D1B0A" w:rsidRPr="008B76A1" w:rsidRDefault="004D1B0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У меня появилась агрессия.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6048A" w14:textId="77777777" w:rsidR="004D1B0A" w:rsidRPr="008B76A1" w:rsidRDefault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18919A5" w14:textId="77777777" w:rsidR="004D1B0A" w:rsidRPr="008B76A1" w:rsidRDefault="00C71557" w:rsidP="00C71557">
            <w:pPr>
              <w:spacing w:after="0" w:line="259" w:lineRule="auto"/>
              <w:ind w:left="0" w:right="72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24.12.2021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A99DEB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0D61DBFC" w14:textId="77777777" w:rsidTr="008F6ECF">
        <w:trPr>
          <w:trHeight w:val="452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BFC2" w14:textId="77777777" w:rsidR="004D1B0A" w:rsidRPr="008B76A1" w:rsidRDefault="004D1B0A">
            <w:pPr>
              <w:spacing w:after="0" w:line="259" w:lineRule="auto"/>
              <w:ind w:left="50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3 </w:t>
            </w:r>
          </w:p>
        </w:tc>
        <w:tc>
          <w:tcPr>
            <w:tcW w:w="5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5A1B" w14:textId="77777777" w:rsidR="004D1B0A" w:rsidRPr="008B76A1" w:rsidRDefault="004D1B0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Как выглядит агрессивный человек? Как звучит агрессия?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A5958C" w14:textId="77777777" w:rsidR="004D1B0A" w:rsidRPr="008B76A1" w:rsidRDefault="00C71557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7671098" w14:textId="77777777" w:rsidR="008F6ECF" w:rsidRPr="008B76A1" w:rsidRDefault="00C71557" w:rsidP="00C71557">
            <w:pPr>
              <w:spacing w:after="0" w:line="259" w:lineRule="auto"/>
              <w:ind w:left="0" w:right="72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14.01.2022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F4976C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3C1BFDB3" w14:textId="77777777" w:rsidTr="008F6ECF">
        <w:trPr>
          <w:trHeight w:val="345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10C8A" w14:textId="77777777" w:rsidR="004D1B0A" w:rsidRPr="008B76A1" w:rsidRDefault="004D1B0A">
            <w:pPr>
              <w:spacing w:after="0" w:line="259" w:lineRule="auto"/>
              <w:ind w:left="50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4 </w:t>
            </w:r>
          </w:p>
        </w:tc>
        <w:tc>
          <w:tcPr>
            <w:tcW w:w="56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AFA9A" w14:textId="77777777" w:rsidR="004D1B0A" w:rsidRPr="008B76A1" w:rsidRDefault="004D1B0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Конструктивное реагирование на агрессию. 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EBCB227" w14:textId="77777777" w:rsidR="004D1B0A" w:rsidRPr="008B76A1" w:rsidRDefault="00C71557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B3A" w14:textId="77777777" w:rsidR="008F6ECF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21.01.2022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863E97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445BB373" w14:textId="77777777" w:rsidTr="008F6ECF">
        <w:trPr>
          <w:trHeight w:val="34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08383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1F701" w14:textId="77777777" w:rsidR="004D1B0A" w:rsidRPr="008B76A1" w:rsidRDefault="004D1B0A" w:rsidP="009A3268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Агрессия во взаимоотношениях между родителями и детьми.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A0DC6F7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743" w14:textId="77777777" w:rsidR="008F6ECF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28.01.2022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ECCDD89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4A68469D" w14:textId="77777777" w:rsidTr="008F6ECF">
        <w:trPr>
          <w:trHeight w:val="30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002529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E5C53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Учимся договариваться.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B48D277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1CE" w14:textId="77777777" w:rsidR="008F6ECF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04.02.2022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F4F25C1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8F6ECF" w:rsidRPr="008B76A1" w14:paraId="6F552C18" w14:textId="77777777" w:rsidTr="00C71557">
        <w:trPr>
          <w:trHeight w:val="48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9C549" w14:textId="77777777" w:rsidR="008F6ECF" w:rsidRPr="008B76A1" w:rsidRDefault="008F6ECF" w:rsidP="002D3A10">
            <w:pPr>
              <w:spacing w:after="0"/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Раздел 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C24999" w14:textId="77777777" w:rsidR="008F6ECF" w:rsidRPr="008B76A1" w:rsidRDefault="008F6ECF" w:rsidP="009A3268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Уверенность в себе и ее роль в развитии человека.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E68BF" w14:textId="77777777" w:rsidR="008F6ECF" w:rsidRPr="008B76A1" w:rsidRDefault="00C71557" w:rsidP="004D1B0A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8</w:t>
            </w:r>
          </w:p>
        </w:tc>
      </w:tr>
      <w:tr w:rsidR="004D1B0A" w:rsidRPr="008B76A1" w14:paraId="566EBB39" w14:textId="77777777" w:rsidTr="008F6ECF">
        <w:trPr>
          <w:trHeight w:val="27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98437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1F040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Зачем человеку нужна уверенность в себе?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68A788D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6FE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11.02.2022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9F63C28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45DAD50A" w14:textId="77777777" w:rsidTr="008F6ECF">
        <w:trPr>
          <w:trHeight w:val="28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15ABD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2E71E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Источники уверенности в себе.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2F93773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08B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18.02.2022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8746F34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0BB54267" w14:textId="77777777" w:rsidTr="008F6ECF">
        <w:trPr>
          <w:trHeight w:val="30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AE7B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19A52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Какого человека мы называем неуверенным в себе?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11A1C86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0744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25.02.2022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EB4733A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575AF807" w14:textId="77777777" w:rsidTr="008F6ECF">
        <w:trPr>
          <w:trHeight w:val="39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12416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24272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Я становлюсь увереннее.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D0C032D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C78A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04.03.2022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70DCC15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360B2DE8" w14:textId="77777777" w:rsidTr="008F6ECF">
        <w:trPr>
          <w:trHeight w:val="36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9F970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30FCF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Уверенность и самоуважение.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4525509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622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11.03.2022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37EE45B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6D4C4693" w14:textId="77777777" w:rsidTr="008F6ECF">
        <w:trPr>
          <w:trHeight w:val="34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CF59F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6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7B485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Уверенность и уважение к другим.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CF53167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326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18.03.2022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06B4A1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747F64DA" w14:textId="77777777" w:rsidTr="008F6ECF">
        <w:trPr>
          <w:trHeight w:val="34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C5730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7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9818F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Уверенность в себе и милосердие.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C1C42D6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732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01.04.2022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0186FA1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5E34A039" w14:textId="77777777" w:rsidTr="008F6ECF">
        <w:trPr>
          <w:trHeight w:val="31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F8A7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8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C0970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Уверенность в себе и непокорность.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373307AC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203C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08.04.2022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E7373F6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8F6ECF" w:rsidRPr="008B76A1" w14:paraId="45A0ECB2" w14:textId="77777777" w:rsidTr="00FC1F5B">
        <w:trPr>
          <w:trHeight w:val="31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38E4A" w14:textId="77777777" w:rsidR="008F6ECF" w:rsidRPr="008B76A1" w:rsidRDefault="008F6ECF" w:rsidP="004D1B0A">
            <w:pPr>
              <w:spacing w:after="0" w:line="259" w:lineRule="auto"/>
              <w:ind w:left="5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Раздел 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66FB8" w14:textId="77777777" w:rsidR="008F6ECF" w:rsidRPr="008B76A1" w:rsidRDefault="008F6ECF" w:rsidP="004D1B0A">
            <w:pPr>
              <w:spacing w:after="0" w:line="259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Конфликты и их роль в усилении Я.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8C094" w14:textId="77777777" w:rsidR="008F6ECF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5</w:t>
            </w:r>
          </w:p>
        </w:tc>
      </w:tr>
      <w:tr w:rsidR="004D1B0A" w:rsidRPr="008B76A1" w14:paraId="602788A6" w14:textId="77777777" w:rsidTr="008F6ECF">
        <w:trPr>
          <w:trHeight w:val="31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371D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03431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Что такое конфликт? Конфликты в школе, дома, на улице.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41F21C7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14D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15.04.2022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21A0ED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251530A9" w14:textId="77777777" w:rsidTr="008F6ECF">
        <w:trPr>
          <w:trHeight w:val="28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23F83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B846B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Способы поведения в конфликте: </w:t>
            </w:r>
            <w:r w:rsidRPr="008B76A1">
              <w:rPr>
                <w:sz w:val="28"/>
                <w:szCs w:val="28"/>
              </w:rPr>
              <w:lastRenderedPageBreak/>
              <w:t>наступление, обсуждение, отступление, уход от конфликта.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253D210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DCE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22.04.2022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E8DA8D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3CB57639" w14:textId="77777777" w:rsidTr="008F6ECF">
        <w:trPr>
          <w:trHeight w:val="31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88A47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D9930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Конструктивное разрешение конфликтов.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D4AA6A6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A79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29.04.2022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31AF855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0CE2EA1D" w14:textId="77777777" w:rsidTr="008F6ECF">
        <w:trPr>
          <w:trHeight w:val="330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853C08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CC8C9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Конфликт как возможность развития.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48FA49A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320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06.05.2022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E40F425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1985803A" w14:textId="77777777" w:rsidTr="008F6ECF">
        <w:trPr>
          <w:trHeight w:val="28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C16A0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5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EBE4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Готовность к разрешению конфликта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03255BC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0D9" w14:textId="77777777" w:rsidR="004D1B0A" w:rsidRPr="008B76A1" w:rsidRDefault="00C71557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13.05.2022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661D78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5FCCF6BE" w14:textId="77777777" w:rsidTr="008F6ECF">
        <w:trPr>
          <w:trHeight w:val="37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4FFAC" w14:textId="77777777" w:rsidR="004D1B0A" w:rsidRPr="008B76A1" w:rsidRDefault="004D1B0A" w:rsidP="002D3A10">
            <w:pPr>
              <w:spacing w:after="0" w:line="259" w:lineRule="auto"/>
              <w:ind w:left="50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Раздел 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131B7" w14:textId="77777777" w:rsidR="004D1B0A" w:rsidRPr="008B76A1" w:rsidRDefault="004D1B0A" w:rsidP="00C71557">
            <w:pPr>
              <w:spacing w:after="0" w:line="259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Ценности и их роль в жизни человека.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07D1737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b/>
                <w:sz w:val="28"/>
                <w:szCs w:val="28"/>
              </w:rPr>
            </w:pPr>
            <w:r w:rsidRPr="008B76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7BBD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9C7C492" w14:textId="77777777" w:rsidR="004D1B0A" w:rsidRPr="008B76A1" w:rsidRDefault="004D1B0A" w:rsidP="004D1B0A">
            <w:pPr>
              <w:spacing w:after="0" w:line="259" w:lineRule="auto"/>
              <w:ind w:left="0" w:right="72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4D1B0A" w:rsidRPr="008B76A1" w14:paraId="6B54FC6F" w14:textId="77777777" w:rsidTr="008F6ECF">
        <w:trPr>
          <w:trHeight w:val="34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2D1D4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8A70E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Что такое ценности?</w:t>
            </w:r>
            <w:r w:rsidR="00C71557" w:rsidRPr="008B76A1">
              <w:rPr>
                <w:sz w:val="28"/>
                <w:szCs w:val="28"/>
              </w:rPr>
              <w:t xml:space="preserve"> Мои ценности.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98D934A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3122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20.05.2022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D61C87B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</w:p>
        </w:tc>
      </w:tr>
      <w:tr w:rsidR="004D1B0A" w:rsidRPr="008B76A1" w14:paraId="60AD9542" w14:textId="77777777" w:rsidTr="008F6ECF">
        <w:trPr>
          <w:trHeight w:val="375"/>
        </w:trPr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521CA" w14:textId="77777777" w:rsidR="004D1B0A" w:rsidRPr="008B76A1" w:rsidRDefault="004D1B0A" w:rsidP="009A3268">
            <w:pPr>
              <w:spacing w:after="0" w:line="259" w:lineRule="auto"/>
              <w:ind w:left="5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E18C6" w14:textId="77777777" w:rsidR="004D1B0A" w:rsidRPr="008B76A1" w:rsidRDefault="004D1B0A" w:rsidP="009A3268">
            <w:pPr>
              <w:spacing w:after="0" w:line="259" w:lineRule="auto"/>
              <w:ind w:left="0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Ценности и жизненный путь человека.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D994E54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C3A8" w14:textId="77777777" w:rsidR="004D1B0A" w:rsidRPr="008B76A1" w:rsidRDefault="00C71557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27.05.2022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784E764" w14:textId="77777777" w:rsidR="004D1B0A" w:rsidRPr="008B76A1" w:rsidRDefault="004D1B0A" w:rsidP="009A3268">
            <w:pPr>
              <w:spacing w:after="0" w:line="259" w:lineRule="auto"/>
              <w:ind w:left="0" w:right="72"/>
              <w:jc w:val="center"/>
              <w:rPr>
                <w:sz w:val="28"/>
                <w:szCs w:val="28"/>
              </w:rPr>
            </w:pPr>
          </w:p>
        </w:tc>
      </w:tr>
      <w:tr w:rsidR="00C71557" w:rsidRPr="008B76A1" w14:paraId="0EC492B6" w14:textId="77777777" w:rsidTr="00013C11">
        <w:trPr>
          <w:trHeight w:val="285"/>
        </w:trPr>
        <w:tc>
          <w:tcPr>
            <w:tcW w:w="1059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3EC13" w14:textId="77777777" w:rsidR="00C71557" w:rsidRPr="008B76A1" w:rsidRDefault="00C71557" w:rsidP="00C71557">
            <w:pPr>
              <w:spacing w:after="0" w:line="259" w:lineRule="auto"/>
              <w:ind w:left="0" w:firstLine="0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ИТОГО                                             21</w:t>
            </w:r>
          </w:p>
        </w:tc>
      </w:tr>
    </w:tbl>
    <w:p w14:paraId="263D02B2" w14:textId="77777777" w:rsidR="00BB4A1C" w:rsidRPr="008B76A1" w:rsidRDefault="00BB4A1C" w:rsidP="00BB4A1C">
      <w:pPr>
        <w:spacing w:after="60" w:line="259" w:lineRule="auto"/>
        <w:ind w:left="0" w:right="-773" w:firstLine="0"/>
        <w:rPr>
          <w:sz w:val="28"/>
          <w:szCs w:val="28"/>
        </w:rPr>
      </w:pPr>
    </w:p>
    <w:p w14:paraId="33B2E03D" w14:textId="596ADF5A" w:rsidR="002F07A0" w:rsidRPr="008B76A1" w:rsidRDefault="00BB4A1C" w:rsidP="002F07A0">
      <w:pPr>
        <w:autoSpaceDE w:val="0"/>
        <w:autoSpaceDN w:val="0"/>
        <w:adjustRightInd w:val="0"/>
        <w:spacing w:after="14" w:line="268" w:lineRule="auto"/>
        <w:ind w:right="1"/>
        <w:jc w:val="both"/>
        <w:rPr>
          <w:sz w:val="28"/>
          <w:szCs w:val="28"/>
        </w:rPr>
      </w:pPr>
      <w:r w:rsidRPr="008B76A1">
        <w:rPr>
          <w:sz w:val="28"/>
          <w:szCs w:val="28"/>
        </w:rPr>
        <w:t xml:space="preserve">СОГЛАСОВАНО                                                                                                                         </w:t>
      </w:r>
    </w:p>
    <w:p w14:paraId="705145CB" w14:textId="0B14FD89" w:rsidR="00BB4A1C" w:rsidRPr="008B76A1" w:rsidRDefault="00BB4A1C" w:rsidP="00BB4A1C">
      <w:pPr>
        <w:autoSpaceDE w:val="0"/>
        <w:autoSpaceDN w:val="0"/>
        <w:adjustRightInd w:val="0"/>
        <w:spacing w:after="14" w:line="268" w:lineRule="auto"/>
        <w:ind w:right="1"/>
        <w:jc w:val="both"/>
        <w:rPr>
          <w:sz w:val="28"/>
          <w:szCs w:val="28"/>
        </w:rPr>
      </w:pPr>
      <w:r w:rsidRPr="008B76A1">
        <w:rPr>
          <w:sz w:val="28"/>
          <w:szCs w:val="28"/>
        </w:rPr>
        <w:t>Заместитель директора по УВР</w:t>
      </w:r>
    </w:p>
    <w:p w14:paraId="78EF8171" w14:textId="740764C5" w:rsidR="00BB4A1C" w:rsidRPr="008B76A1" w:rsidRDefault="00BB4A1C" w:rsidP="00BB4A1C">
      <w:pPr>
        <w:autoSpaceDE w:val="0"/>
        <w:autoSpaceDN w:val="0"/>
        <w:adjustRightInd w:val="0"/>
        <w:spacing w:after="14" w:line="268" w:lineRule="auto"/>
        <w:ind w:right="1"/>
        <w:jc w:val="both"/>
        <w:rPr>
          <w:sz w:val="28"/>
          <w:szCs w:val="28"/>
        </w:rPr>
      </w:pPr>
      <w:r w:rsidRPr="008B76A1">
        <w:rPr>
          <w:sz w:val="28"/>
          <w:szCs w:val="28"/>
        </w:rPr>
        <w:t>_______________</w:t>
      </w:r>
      <w:proofErr w:type="spellStart"/>
      <w:r w:rsidRPr="008B76A1">
        <w:rPr>
          <w:sz w:val="28"/>
          <w:szCs w:val="28"/>
        </w:rPr>
        <w:t>С.В.Фролова</w:t>
      </w:r>
      <w:proofErr w:type="spellEnd"/>
    </w:p>
    <w:p w14:paraId="54E3EBED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46DECF85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6CCBF4C9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677AAA32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67E01EA6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1C04A205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78C859E1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392CF231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0C54198C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1164B7E0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5FEEBFB3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653D2020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75064D41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0DCEAA75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4C6DF716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31ACE3C1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50AA3802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2D3376D9" w14:textId="77777777" w:rsidR="00BB4A1C" w:rsidRPr="008B76A1" w:rsidRDefault="00BB4A1C" w:rsidP="00BB4A1C">
      <w:pPr>
        <w:spacing w:after="160" w:line="259" w:lineRule="auto"/>
        <w:ind w:left="0" w:firstLine="0"/>
        <w:rPr>
          <w:rFonts w:eastAsiaTheme="minorHAnsi"/>
          <w:color w:val="auto"/>
          <w:sz w:val="28"/>
          <w:szCs w:val="28"/>
          <w:lang w:eastAsia="en-US"/>
        </w:rPr>
      </w:pPr>
    </w:p>
    <w:p w14:paraId="03BF50E8" w14:textId="77777777" w:rsidR="00BB4A1C" w:rsidRPr="008B76A1" w:rsidRDefault="00BB4A1C" w:rsidP="00BB4A1C">
      <w:pPr>
        <w:spacing w:after="14" w:line="268" w:lineRule="auto"/>
        <w:ind w:right="1"/>
        <w:jc w:val="center"/>
        <w:rPr>
          <w:sz w:val="28"/>
          <w:szCs w:val="28"/>
        </w:rPr>
      </w:pPr>
      <w:bookmarkStart w:id="0" w:name="_GoBack"/>
      <w:bookmarkEnd w:id="0"/>
      <w:r w:rsidRPr="008B76A1">
        <w:rPr>
          <w:sz w:val="28"/>
          <w:szCs w:val="28"/>
        </w:rPr>
        <w:lastRenderedPageBreak/>
        <w:t>Лист внесения изменений в рабочую программу</w:t>
      </w:r>
    </w:p>
    <w:p w14:paraId="5D8F7878" w14:textId="77777777" w:rsidR="00BB4A1C" w:rsidRPr="008B76A1" w:rsidRDefault="00BB4A1C" w:rsidP="00BB4A1C">
      <w:pPr>
        <w:spacing w:after="14" w:line="268" w:lineRule="auto"/>
        <w:ind w:right="1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1302"/>
        <w:gridCol w:w="1599"/>
        <w:gridCol w:w="2486"/>
      </w:tblGrid>
      <w:tr w:rsidR="00BB4A1C" w:rsidRPr="008B76A1" w14:paraId="7865CAAE" w14:textId="77777777" w:rsidTr="006C05D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8987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FC7F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8907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92CF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>Пути корректировки</w:t>
            </w:r>
          </w:p>
          <w:p w14:paraId="394DCAB1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  <w:r w:rsidRPr="008B76A1">
              <w:rPr>
                <w:sz w:val="28"/>
                <w:szCs w:val="28"/>
              </w:rPr>
              <w:t xml:space="preserve"> (сжатие, совмещение)</w:t>
            </w:r>
          </w:p>
        </w:tc>
      </w:tr>
      <w:tr w:rsidR="00BB4A1C" w:rsidRPr="008B76A1" w14:paraId="54013338" w14:textId="77777777" w:rsidTr="006C05D9">
        <w:trPr>
          <w:trHeight w:val="7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7902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  <w:p w14:paraId="29B82F0C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B9CD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A2A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C0B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BB4A1C" w:rsidRPr="008B76A1" w14:paraId="05F853C1" w14:textId="77777777" w:rsidTr="006C05D9">
        <w:trPr>
          <w:trHeight w:val="8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149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478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F76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30D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BB4A1C" w:rsidRPr="008B76A1" w14:paraId="5D04BC0F" w14:textId="77777777" w:rsidTr="006C05D9">
        <w:trPr>
          <w:trHeight w:val="10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846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202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2A2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0467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BB4A1C" w:rsidRPr="008B76A1" w14:paraId="5433749A" w14:textId="77777777" w:rsidTr="006C05D9">
        <w:trPr>
          <w:trHeight w:val="9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0B8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4171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AA5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9AE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BB4A1C" w:rsidRPr="008B76A1" w14:paraId="1D37E0AF" w14:textId="77777777" w:rsidTr="006C05D9">
        <w:trPr>
          <w:trHeight w:val="58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138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30C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1E2B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65E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  <w:tr w:rsidR="00BB4A1C" w:rsidRPr="008B76A1" w14:paraId="36A754A6" w14:textId="77777777" w:rsidTr="006C05D9">
        <w:trPr>
          <w:trHeight w:val="51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48DC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4A4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7B34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597F" w14:textId="77777777" w:rsidR="00BB4A1C" w:rsidRPr="008B76A1" w:rsidRDefault="00BB4A1C" w:rsidP="00BB4A1C">
            <w:pPr>
              <w:spacing w:after="14" w:line="268" w:lineRule="auto"/>
              <w:ind w:right="1"/>
              <w:jc w:val="center"/>
              <w:rPr>
                <w:sz w:val="28"/>
                <w:szCs w:val="28"/>
              </w:rPr>
            </w:pPr>
          </w:p>
        </w:tc>
      </w:tr>
    </w:tbl>
    <w:p w14:paraId="4C673347" w14:textId="77777777" w:rsidR="00BB4A1C" w:rsidRPr="008B76A1" w:rsidRDefault="00BB4A1C" w:rsidP="00BB4A1C">
      <w:pPr>
        <w:shd w:val="clear" w:color="auto" w:fill="FFFFFF"/>
        <w:spacing w:after="150" w:line="240" w:lineRule="auto"/>
        <w:ind w:left="0" w:firstLine="0"/>
        <w:rPr>
          <w:sz w:val="28"/>
          <w:szCs w:val="28"/>
        </w:rPr>
      </w:pPr>
    </w:p>
    <w:p w14:paraId="2E2715DE" w14:textId="77777777" w:rsidR="009F3FD7" w:rsidRPr="008B76A1" w:rsidRDefault="009F3FD7">
      <w:pPr>
        <w:spacing w:after="60" w:line="259" w:lineRule="auto"/>
        <w:ind w:left="-129" w:right="-773" w:firstLine="0"/>
        <w:rPr>
          <w:sz w:val="28"/>
          <w:szCs w:val="28"/>
        </w:rPr>
      </w:pPr>
    </w:p>
    <w:sectPr w:rsidR="009F3FD7" w:rsidRPr="008B7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18E4"/>
    <w:multiLevelType w:val="hybridMultilevel"/>
    <w:tmpl w:val="22441266"/>
    <w:lvl w:ilvl="0" w:tplc="36E8F1A4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ECBA66">
      <w:start w:val="1"/>
      <w:numFmt w:val="lowerLetter"/>
      <w:lvlText w:val="%2"/>
      <w:lvlJc w:val="left"/>
      <w:pPr>
        <w:ind w:left="3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0A762">
      <w:start w:val="1"/>
      <w:numFmt w:val="lowerRoman"/>
      <w:lvlText w:val="%3"/>
      <w:lvlJc w:val="left"/>
      <w:pPr>
        <w:ind w:left="44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344E0C">
      <w:start w:val="1"/>
      <w:numFmt w:val="decimal"/>
      <w:lvlText w:val="%4"/>
      <w:lvlJc w:val="left"/>
      <w:pPr>
        <w:ind w:left="51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3CB954">
      <w:start w:val="1"/>
      <w:numFmt w:val="lowerLetter"/>
      <w:lvlText w:val="%5"/>
      <w:lvlJc w:val="left"/>
      <w:pPr>
        <w:ind w:left="59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7C35DE">
      <w:start w:val="1"/>
      <w:numFmt w:val="lowerRoman"/>
      <w:lvlText w:val="%6"/>
      <w:lvlJc w:val="left"/>
      <w:pPr>
        <w:ind w:left="66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BC13DC">
      <w:start w:val="1"/>
      <w:numFmt w:val="decimal"/>
      <w:lvlText w:val="%7"/>
      <w:lvlJc w:val="left"/>
      <w:pPr>
        <w:ind w:left="7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18D7EE">
      <w:start w:val="1"/>
      <w:numFmt w:val="lowerLetter"/>
      <w:lvlText w:val="%8"/>
      <w:lvlJc w:val="left"/>
      <w:pPr>
        <w:ind w:left="8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0A5DF2">
      <w:start w:val="1"/>
      <w:numFmt w:val="lowerRoman"/>
      <w:lvlText w:val="%9"/>
      <w:lvlJc w:val="left"/>
      <w:pPr>
        <w:ind w:left="8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B6180C"/>
    <w:multiLevelType w:val="hybridMultilevel"/>
    <w:tmpl w:val="4F6AEC60"/>
    <w:lvl w:ilvl="0" w:tplc="BD6ED304">
      <w:start w:val="16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1DAED6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6451F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04C9E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0364D4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282A7A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23C33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AEA7F3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1586AB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987A6D"/>
    <w:multiLevelType w:val="hybridMultilevel"/>
    <w:tmpl w:val="17824AFC"/>
    <w:lvl w:ilvl="0" w:tplc="F4B2FEF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A0E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F027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360C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7A298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D43B4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A19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E83F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FA1C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450745F"/>
    <w:multiLevelType w:val="hybridMultilevel"/>
    <w:tmpl w:val="77A6AAD4"/>
    <w:lvl w:ilvl="0" w:tplc="1D36E6B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2023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5EF2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7C05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FCA8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02C66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1647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E2B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44C5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809543A"/>
    <w:multiLevelType w:val="hybridMultilevel"/>
    <w:tmpl w:val="FB88298E"/>
    <w:lvl w:ilvl="0" w:tplc="76343F4E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0E63A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A0C0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0A3A0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92D8F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5850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A637D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8381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8682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9A178F4"/>
    <w:multiLevelType w:val="hybridMultilevel"/>
    <w:tmpl w:val="14FA3FF2"/>
    <w:lvl w:ilvl="0" w:tplc="71CE7E3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2B36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8C695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1A02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8AC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CCD3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9EAD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8048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A0362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9EC23A1"/>
    <w:multiLevelType w:val="hybridMultilevel"/>
    <w:tmpl w:val="09B01FF6"/>
    <w:lvl w:ilvl="0" w:tplc="A6E4E47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CEA58D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360F5A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36ED36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322BB1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FE6E4F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7BA60E6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FF0D7C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980FD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DE6487C"/>
    <w:multiLevelType w:val="hybridMultilevel"/>
    <w:tmpl w:val="202A6EC0"/>
    <w:lvl w:ilvl="0" w:tplc="376EF6F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ACC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C6AA5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3020C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62B6D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8A4E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54D2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30EE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5CF5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27C3097"/>
    <w:multiLevelType w:val="hybridMultilevel"/>
    <w:tmpl w:val="BA4C7D60"/>
    <w:lvl w:ilvl="0" w:tplc="3236CA1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E1C63A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1C4CE5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AE6F9B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6D0D7E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8F2C82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44C46C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2D4BC1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CF8D26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00D12F0"/>
    <w:multiLevelType w:val="hybridMultilevel"/>
    <w:tmpl w:val="8F10D982"/>
    <w:lvl w:ilvl="0" w:tplc="DAFEE42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8849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52808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9C45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960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24DE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3EFE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66AFF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309A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30C14AD"/>
    <w:multiLevelType w:val="hybridMultilevel"/>
    <w:tmpl w:val="C1C6642C"/>
    <w:lvl w:ilvl="0" w:tplc="570018F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468EC5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CCCBD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D8C4A3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F26D9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5DEB54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7C6BBF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F586B6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83427E0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5046956"/>
    <w:multiLevelType w:val="hybridMultilevel"/>
    <w:tmpl w:val="91165F90"/>
    <w:lvl w:ilvl="0" w:tplc="B19C464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AA8B2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D253E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D42C3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42E8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92C69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EEF6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3EF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2483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658416B"/>
    <w:multiLevelType w:val="hybridMultilevel"/>
    <w:tmpl w:val="E864E4B8"/>
    <w:lvl w:ilvl="0" w:tplc="0AD2880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A881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50DA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9A165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9AAF7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0CDEC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E353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E99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41FF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DDF0FB9"/>
    <w:multiLevelType w:val="hybridMultilevel"/>
    <w:tmpl w:val="CA9A1E06"/>
    <w:lvl w:ilvl="0" w:tplc="0F3EFF2C">
      <w:start w:val="1"/>
      <w:numFmt w:val="decimal"/>
      <w:lvlText w:val="%1."/>
      <w:lvlJc w:val="left"/>
      <w:pPr>
        <w:ind w:left="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E8AEA7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71090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A90720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DAC128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D0805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AAE240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A06D2C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3D64B4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C89641C"/>
    <w:multiLevelType w:val="hybridMultilevel"/>
    <w:tmpl w:val="B2B6A776"/>
    <w:lvl w:ilvl="0" w:tplc="0EC297B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BA52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C08B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AD9F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0831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5287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8CF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2C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60A0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6"/>
  </w:num>
  <w:num w:numId="13">
    <w:abstractNumId w:val="8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FD7"/>
    <w:rsid w:val="001D2716"/>
    <w:rsid w:val="00256AF2"/>
    <w:rsid w:val="00273DDD"/>
    <w:rsid w:val="002D3A10"/>
    <w:rsid w:val="002F07A0"/>
    <w:rsid w:val="00307C95"/>
    <w:rsid w:val="00445F5D"/>
    <w:rsid w:val="004D1B0A"/>
    <w:rsid w:val="008B76A1"/>
    <w:rsid w:val="008F6ECF"/>
    <w:rsid w:val="009A3268"/>
    <w:rsid w:val="009F3FD7"/>
    <w:rsid w:val="00BB4A1C"/>
    <w:rsid w:val="00BD3021"/>
    <w:rsid w:val="00C46CA8"/>
    <w:rsid w:val="00C7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ECED"/>
  <w15:docId w15:val="{864E849B-257C-4B3B-AD32-C6D414A7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5" w:line="26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3933</Words>
  <Characters>22419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W8</cp:lastModifiedBy>
  <cp:revision>9</cp:revision>
  <dcterms:created xsi:type="dcterms:W3CDTF">2022-01-19T11:42:00Z</dcterms:created>
  <dcterms:modified xsi:type="dcterms:W3CDTF">2022-03-18T16:44:00Z</dcterms:modified>
</cp:coreProperties>
</file>